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724CD73" w:rsidR="0058497D" w:rsidRPr="00D92F9A" w:rsidRDefault="002804E3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21. 11. – 25. 11.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84384EC" w14:textId="44471BD8" w:rsidR="00B90BEB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E3627D">
              <w:rPr>
                <w:b/>
                <w:sz w:val="24"/>
                <w:szCs w:val="24"/>
              </w:rPr>
              <w:t>Abeceda – řazení slov</w:t>
            </w:r>
            <w:r w:rsidR="00957D03">
              <w:rPr>
                <w:b/>
                <w:sz w:val="24"/>
                <w:szCs w:val="24"/>
              </w:rPr>
              <w:t>, druhy vět</w:t>
            </w:r>
            <w:r w:rsidR="00AE63DC">
              <w:rPr>
                <w:b/>
                <w:sz w:val="24"/>
                <w:szCs w:val="24"/>
              </w:rPr>
              <w:t xml:space="preserve">, synonyma, antonyma – opakování </w:t>
            </w:r>
          </w:p>
          <w:p w14:paraId="770401C3" w14:textId="67617C0E" w:rsidR="00AE63DC" w:rsidRDefault="00AE63DC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Slova mnohoznačná, nadřazená, podřazená, </w:t>
            </w:r>
            <w:r w:rsidR="002804E3">
              <w:rPr>
                <w:b/>
                <w:sz w:val="24"/>
                <w:szCs w:val="24"/>
              </w:rPr>
              <w:t xml:space="preserve">souřadná, slova citově zabarvená, rozdělení hlásek,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052B31D" w:rsidR="00CD6B5A" w:rsidRPr="00112EE2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4DFEA8FB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9E7E74B" w:rsidR="007A3DA8" w:rsidRPr="003640B0" w:rsidRDefault="002804E3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ADVENT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112EE2"/>
    <w:rsid w:val="00124488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6D6FFB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B4DE9"/>
    <w:rsid w:val="00EB6499"/>
    <w:rsid w:val="00ED5444"/>
    <w:rsid w:val="00EE56E4"/>
    <w:rsid w:val="00EF2A7C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2022-11-21T11:15:00Z</dcterms:created>
  <dcterms:modified xsi:type="dcterms:W3CDTF">2022-11-21T11:15:00Z</dcterms:modified>
</cp:coreProperties>
</file>