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A49D335" w:rsidR="00D70330" w:rsidRPr="00555757" w:rsidRDefault="00567CB0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29. 4. – 3. 5. 2024</w:t>
            </w:r>
            <w:r w:rsidR="00750D32">
              <w:rPr>
                <w:rFonts w:cstheme="minorHAnsi"/>
                <w:b/>
              </w:rPr>
              <w:t xml:space="preserve">                                              4. C</w:t>
            </w:r>
          </w:p>
        </w:tc>
      </w:tr>
    </w:tbl>
    <w:p w14:paraId="7988B062" w14:textId="52F1FA15" w:rsidR="004B45E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839B7C5" w14:textId="6384401F" w:rsidR="007E4C76" w:rsidRPr="004B45E3" w:rsidRDefault="007E4C7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3. 5. Den Země</w:t>
      </w:r>
      <w:r w:rsidR="00567CB0">
        <w:rPr>
          <w:rFonts w:asciiTheme="minorHAnsi" w:hAnsiTheme="minorHAnsi" w:cstheme="minorHAnsi"/>
          <w:color w:val="000000"/>
          <w:sz w:val="22"/>
          <w:szCs w:val="22"/>
        </w:rPr>
        <w:t xml:space="preserve"> – oheň na školní zahradě, stezka s úkoly směrem na Višňovku, konec vyučování podle rozvrhu</w:t>
      </w:r>
    </w:p>
    <w:p w14:paraId="2022961B" w14:textId="7AD71315" w:rsidR="007E4C76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>v zakončení slovesných tvarů přítomného a budoucího času píšeme í (prosím, umí, sázíme)</w:t>
            </w:r>
            <w:r w:rsidR="00C527FE" w:rsidRPr="00567CB0">
              <w:rPr>
                <w:rFonts w:cstheme="minorHAnsi"/>
              </w:rPr>
              <w:t>, podmět a přísudek holý a rozvitý</w:t>
            </w:r>
            <w:r w:rsidR="00D70EA5" w:rsidRPr="00567CB0">
              <w:rPr>
                <w:rFonts w:cstheme="minorHAnsi"/>
              </w:rPr>
              <w:t xml:space="preserve">, </w:t>
            </w:r>
            <w:r w:rsidR="00D70EA5" w:rsidRPr="00567CB0">
              <w:rPr>
                <w:rFonts w:cstheme="minorHAnsi"/>
                <w:b/>
                <w:bCs/>
              </w:rPr>
              <w:t>shoda přísudku s podmětem</w:t>
            </w:r>
          </w:p>
          <w:p w14:paraId="2801BBE4" w14:textId="75CEB8E2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text 116/ Potichu, pravopis UČ 105/ 21, 107/ 28, 116/ 6, 117/ 7, 8</w:t>
            </w:r>
          </w:p>
          <w:p w14:paraId="28C17259" w14:textId="056C46CE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567CB0">
              <w:rPr>
                <w:rFonts w:eastAsia="Calibri" w:cstheme="minorHAnsi"/>
                <w:bCs/>
              </w:rPr>
              <w:t>S 22, 23</w:t>
            </w:r>
          </w:p>
          <w:p w14:paraId="5B2746CD" w14:textId="310C56B3" w:rsidR="007E4C76" w:rsidRPr="00547508" w:rsidRDefault="00E41B93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</w:t>
            </w:r>
            <w:r w:rsidR="00567CB0">
              <w:rPr>
                <w:rFonts w:eastAsia="Calibri" w:cstheme="minorHAnsi"/>
                <w:bCs/>
              </w:rPr>
              <w:t xml:space="preserve"> 123/ 26 píšeme 6. 5.</w:t>
            </w:r>
          </w:p>
          <w:p w14:paraId="5490612E" w14:textId="38F01033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18/ 4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21AFE49A" w:rsidR="00EB581F" w:rsidRPr="00240123" w:rsidRDefault="00547508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47508">
              <w:rPr>
                <w:rFonts w:cstheme="minorHAnsi"/>
                <w:b/>
                <w:bCs/>
              </w:rPr>
              <w:t>Nové učivo</w:t>
            </w:r>
            <w:r>
              <w:rPr>
                <w:rFonts w:cstheme="minorHAnsi"/>
                <w:bCs/>
              </w:rPr>
              <w:t xml:space="preserve"> – zlomky – čtení, zapisování, sčítání a odčítání zlomků se shodným jmenovatelem</w:t>
            </w:r>
            <w:r w:rsidR="00FE11F6">
              <w:rPr>
                <w:rFonts w:cstheme="minorHAnsi"/>
                <w:bCs/>
              </w:rPr>
              <w:t>, výpočet zlomku z celku</w:t>
            </w:r>
          </w:p>
          <w:p w14:paraId="49BF4D41" w14:textId="63F9F3B1" w:rsidR="00BD0636" w:rsidRDefault="001A2BD5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18, 19</w:t>
            </w:r>
          </w:p>
          <w:p w14:paraId="612D1B2E" w14:textId="41EB3261" w:rsidR="007E4C76" w:rsidRDefault="00547508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</w:t>
            </w:r>
            <w:r w:rsidR="003B77D8">
              <w:rPr>
                <w:rFonts w:cstheme="minorHAnsi"/>
                <w:bCs/>
              </w:rPr>
              <w:t>7, 18</w:t>
            </w:r>
          </w:p>
          <w:p w14:paraId="76F87CE4" w14:textId="7E1A6035" w:rsidR="00846DF9" w:rsidRPr="00846DF9" w:rsidRDefault="00846DF9" w:rsidP="00846DF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>
              <w:rPr>
                <w:rFonts w:cstheme="minorHAnsi"/>
              </w:rPr>
              <w:t>lný úkol na tento týden PS 19/ 4</w:t>
            </w:r>
          </w:p>
          <w:p w14:paraId="2F58ADAB" w14:textId="78F7E1F8" w:rsidR="00A128EC" w:rsidRPr="00445ADC" w:rsidRDefault="00846DF9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Test 2. 5. </w:t>
            </w:r>
            <w:r w:rsidR="00E41B93">
              <w:rPr>
                <w:rFonts w:cstheme="minorHAnsi"/>
                <w:bCs/>
              </w:rPr>
              <w:t>G rýsování pod</w:t>
            </w:r>
            <w:r w:rsidR="0022040A">
              <w:rPr>
                <w:rFonts w:cstheme="minorHAnsi"/>
                <w:bCs/>
              </w:rPr>
              <w:t>le návodu PS 4/ 11, 14/ 11, 16/3</w:t>
            </w:r>
            <w:r>
              <w:rPr>
                <w:rFonts w:cstheme="minorHAnsi"/>
                <w:bCs/>
              </w:rPr>
              <w:t xml:space="preserve"> </w:t>
            </w:r>
          </w:p>
          <w:p w14:paraId="2A8E283C" w14:textId="4854887E" w:rsidR="00E41B93" w:rsidRDefault="00567CB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 30. 4.</w:t>
            </w:r>
            <w:r w:rsidR="00E41B93">
              <w:rPr>
                <w:rFonts w:cstheme="minorHAnsi"/>
              </w:rPr>
              <w:t xml:space="preserve"> zlom</w:t>
            </w:r>
            <w:r>
              <w:rPr>
                <w:rFonts w:cstheme="minorHAnsi"/>
              </w:rPr>
              <w:t xml:space="preserve">ky – </w:t>
            </w:r>
            <w:r w:rsidR="004F2804">
              <w:rPr>
                <w:rFonts w:cstheme="minorHAnsi"/>
              </w:rPr>
              <w:t>UČ 17/ 12, 13</w:t>
            </w:r>
          </w:p>
          <w:p w14:paraId="7FB3696F" w14:textId="6C3E421C" w:rsidR="00240123" w:rsidRPr="0010538A" w:rsidRDefault="00240123" w:rsidP="00E41B93">
            <w:pPr>
              <w:pStyle w:val="Odstavecseseznamem"/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12D51AB9" w:rsidR="00BA79D8" w:rsidRPr="00AF5D06" w:rsidRDefault="00567CB0" w:rsidP="00AF5D0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Herbář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7322B10B" w:rsidR="00D70EA5" w:rsidRPr="00240123" w:rsidRDefault="00567CB0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Den Země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403DB720" w:rsidR="00A51341" w:rsidRPr="00555757" w:rsidRDefault="008A085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5BBDF7A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4F31A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3791A5F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Where</w:t>
            </w:r>
            <w:proofErr w:type="spellEnd"/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live?: </w:t>
            </w:r>
            <w:r w:rsidRPr="004F31A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36-38</w:t>
            </w:r>
          </w:p>
          <w:p w14:paraId="47F57A30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F5D6ED0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4F31A9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2E70E034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4F31A9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Opakování lekce 7: opakování pracovního listu pro přípravu na test (část písemná/část ústní)</w:t>
            </w:r>
          </w:p>
          <w:p w14:paraId="3B55FF09" w14:textId="77777777" w:rsidR="004F31A9" w:rsidRPr="004F31A9" w:rsidRDefault="004F31A9" w:rsidP="004F31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4F31A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*Test lekce 7: 9.5</w:t>
            </w:r>
          </w:p>
          <w:p w14:paraId="0D99398A" w14:textId="4C874F66" w:rsidR="008A085D" w:rsidRPr="00567CB0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bookmarkStart w:id="0" w:name="_GoBack"/>
            <w:bookmarkEnd w:id="0"/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7CB8B-18C1-4064-93B8-17FB5F5C3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3500</TotalTime>
  <Pages>2</Pages>
  <Words>247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217</cp:revision>
  <cp:lastPrinted>2024-04-25T06:45:00Z</cp:lastPrinted>
  <dcterms:created xsi:type="dcterms:W3CDTF">2022-09-29T07:59:00Z</dcterms:created>
  <dcterms:modified xsi:type="dcterms:W3CDTF">2024-04-25T11:19:00Z</dcterms:modified>
</cp:coreProperties>
</file>