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4F4" w:rsidRPr="00F87BC9" w:rsidRDefault="007C64F4" w:rsidP="009733B4">
      <w:pPr>
        <w:rPr>
          <w:b/>
          <w:sz w:val="28"/>
          <w:szCs w:val="28"/>
        </w:rPr>
      </w:pPr>
      <w:r w:rsidRPr="00F87BC9">
        <w:rPr>
          <w:b/>
          <w:sz w:val="24"/>
          <w:szCs w:val="24"/>
        </w:rPr>
        <w:t xml:space="preserve">Zápis do sešitu – </w:t>
      </w:r>
      <w:proofErr w:type="gramStart"/>
      <w:r w:rsidRPr="00F87BC9">
        <w:rPr>
          <w:b/>
          <w:sz w:val="24"/>
          <w:szCs w:val="24"/>
        </w:rPr>
        <w:t>vlastivěda- 4.třída</w:t>
      </w:r>
      <w:proofErr w:type="gramEnd"/>
    </w:p>
    <w:p w:rsidR="007C64F4" w:rsidRPr="00F87BC9" w:rsidRDefault="007C64F4" w:rsidP="00F87BC9">
      <w:pPr>
        <w:jc w:val="center"/>
        <w:rPr>
          <w:b/>
          <w:sz w:val="28"/>
          <w:szCs w:val="28"/>
        </w:rPr>
      </w:pPr>
      <w:r w:rsidRPr="00F87BC9">
        <w:rPr>
          <w:b/>
          <w:sz w:val="28"/>
          <w:szCs w:val="28"/>
        </w:rPr>
        <w:t>ŽIVOT VE STŘEDOVĚKU</w:t>
      </w:r>
    </w:p>
    <w:p w:rsidR="007C64F4" w:rsidRPr="00F87BC9" w:rsidRDefault="007C64F4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>Rozdělení do společenských VRSTEV</w:t>
      </w:r>
    </w:p>
    <w:p w:rsidR="007C64F4" w:rsidRPr="00F87BC9" w:rsidRDefault="007C64F4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>ŠLECHTA – PÁNI – nejbohatší po panovníkovi, vlastní lesy, pole, louky, rybníky, vesnice, obývají hrady, snaha omezovat moc panovníka</w:t>
      </w:r>
    </w:p>
    <w:p w:rsidR="007C64F4" w:rsidRPr="00F87BC9" w:rsidRDefault="007C64F4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>ŠLECHTA – ZEMANI – méně majetní páni, většinou jen jedna vesnice, obývají tvrze, často slouží ve vojsku nebo u bohatších pánů</w:t>
      </w:r>
    </w:p>
    <w:p w:rsidR="007C64F4" w:rsidRPr="00F87BC9" w:rsidRDefault="007C64F4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>CÍRKEV – vlastní kostely, kláštery i vesnice s poddanými, nositelé vzdělání, křty, pohřby, ve středověku velice bohatla, arcibiskupové, biskupové, kněží a mniši</w:t>
      </w:r>
    </w:p>
    <w:p w:rsidR="007C64F4" w:rsidRPr="00F87BC9" w:rsidRDefault="007C64F4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>Život na VESNICI – PODDANÍ, odvádějí králi DESÁTEK (poplatek), BEZZEMCI- nevlastní žádnou půdu, SEDLÁCI- bylo jich málo, venkovské DOMY- dům s chlévem, často jen jedna místnost</w:t>
      </w:r>
    </w:p>
    <w:p w:rsidR="00F87BC9" w:rsidRPr="00F87BC9" w:rsidRDefault="007C64F4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 xml:space="preserve">Život ve MĚSTECH </w:t>
      </w:r>
      <w:r w:rsidR="00F87BC9" w:rsidRPr="00F87BC9">
        <w:rPr>
          <w:sz w:val="24"/>
          <w:szCs w:val="24"/>
        </w:rPr>
        <w:t>–</w:t>
      </w:r>
      <w:r w:rsidRPr="00F87BC9">
        <w:rPr>
          <w:sz w:val="24"/>
          <w:szCs w:val="24"/>
        </w:rPr>
        <w:t xml:space="preserve"> </w:t>
      </w:r>
      <w:r w:rsidR="00F87BC9" w:rsidRPr="00F87BC9">
        <w:rPr>
          <w:sz w:val="24"/>
          <w:szCs w:val="24"/>
        </w:rPr>
        <w:t>nejbohatší OBCHODNÍCI, domky s dílnou ŘEMESLNÍCI, CHUDINA – tovaryši, učedníci, dělníci a žebráci, krámky označení vývěsními štíty (symboly), stavba městských hradeb s branami – opevnění měst, ve městech radnice a kostely, konání jarmarků (trhů)</w:t>
      </w:r>
    </w:p>
    <w:p w:rsidR="00F87BC9" w:rsidRPr="00F87BC9" w:rsidRDefault="00F87BC9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 xml:space="preserve">GOTOCKÝ SLOH – </w:t>
      </w:r>
      <w:proofErr w:type="gramStart"/>
      <w:r w:rsidRPr="00F87BC9">
        <w:rPr>
          <w:sz w:val="24"/>
          <w:szCs w:val="24"/>
        </w:rPr>
        <w:t>14.století</w:t>
      </w:r>
      <w:proofErr w:type="gramEnd"/>
      <w:r w:rsidRPr="00F87BC9">
        <w:rPr>
          <w:sz w:val="24"/>
          <w:szCs w:val="24"/>
        </w:rPr>
        <w:t>, stavby hodně do výšky, zdobení, sloupy, okna obdélníková, lomený oblouk, v oknech barevná sklíčka (vitráže), CHRÁMY, KOSTELY, HRADY</w:t>
      </w:r>
    </w:p>
    <w:p w:rsidR="00F87BC9" w:rsidRPr="00F87BC9" w:rsidRDefault="00F87BC9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 xml:space="preserve">Příklady staveb v gotickém slohu – chrám svatého Víta (na Pražském hradě), chrám svaté Barbory v Kutné Hoře, hrad Karlštejn, Křivoklát, hrad Pernštejn </w:t>
      </w:r>
    </w:p>
    <w:p w:rsidR="007C64F4" w:rsidRDefault="00F87BC9" w:rsidP="007C64F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87BC9">
        <w:rPr>
          <w:sz w:val="24"/>
          <w:szCs w:val="24"/>
        </w:rPr>
        <w:t xml:space="preserve">Mnoho gotických staveb u nás nechal postavit Karel IV </w:t>
      </w:r>
      <w:r w:rsidR="007C64F4" w:rsidRPr="00F87BC9">
        <w:rPr>
          <w:sz w:val="24"/>
          <w:szCs w:val="24"/>
        </w:rPr>
        <w:t xml:space="preserve"> </w:t>
      </w:r>
    </w:p>
    <w:p w:rsidR="009733B4" w:rsidRDefault="009733B4" w:rsidP="009733B4">
      <w:pPr>
        <w:pStyle w:val="Odstavecseseznamem"/>
        <w:rPr>
          <w:sz w:val="24"/>
          <w:szCs w:val="24"/>
        </w:rPr>
      </w:pPr>
    </w:p>
    <w:p w:rsidR="009733B4" w:rsidRPr="00F87BC9" w:rsidRDefault="009733B4" w:rsidP="009733B4">
      <w:pPr>
        <w:pStyle w:val="Odstavecseseznamem"/>
        <w:rPr>
          <w:sz w:val="24"/>
          <w:szCs w:val="24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7B7F6340" wp14:editId="1D1582EC">
            <wp:extent cx="4618573" cy="3070860"/>
            <wp:effectExtent l="0" t="0" r="0" b="0"/>
            <wp:docPr id="2" name="obrázek 3" descr="Karlštejn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arlštejn – Wikiped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633" cy="30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733B4" w:rsidRPr="00F87B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624866"/>
    <w:multiLevelType w:val="hybridMultilevel"/>
    <w:tmpl w:val="8E3C1E92"/>
    <w:lvl w:ilvl="0" w:tplc="6D8C15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4F4"/>
    <w:rsid w:val="007C64F4"/>
    <w:rsid w:val="009733B4"/>
    <w:rsid w:val="00DE17EC"/>
    <w:rsid w:val="00F8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C829E"/>
  <w15:chartTrackingRefBased/>
  <w15:docId w15:val="{4B11B489-F81C-4459-B2FF-D3C7EAF1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6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Václavková</dc:creator>
  <cp:keywords/>
  <dc:description/>
  <cp:lastModifiedBy>Martina Václavková</cp:lastModifiedBy>
  <cp:revision>1</cp:revision>
  <dcterms:created xsi:type="dcterms:W3CDTF">2020-11-13T04:54:00Z</dcterms:created>
  <dcterms:modified xsi:type="dcterms:W3CDTF">2020-11-13T05:16:00Z</dcterms:modified>
</cp:coreProperties>
</file>