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074D" w14:textId="4FC7301D" w:rsidR="006235F6" w:rsidRPr="00E35FC2" w:rsidRDefault="006235F6" w:rsidP="006235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E35FC2" w:rsidRPr="00E35FC2">
        <w:rPr>
          <w:b/>
          <w:sz w:val="28"/>
          <w:szCs w:val="28"/>
        </w:rPr>
        <w:t>12.12. – 16.12.</w:t>
      </w:r>
    </w:p>
    <w:p w14:paraId="1703DA36" w14:textId="77777777" w:rsidR="006235F6" w:rsidRPr="00285AAB" w:rsidRDefault="006235F6" w:rsidP="006235F6">
      <w:pPr>
        <w:rPr>
          <w:bCs/>
          <w:sz w:val="28"/>
          <w:szCs w:val="28"/>
        </w:rPr>
      </w:pPr>
    </w:p>
    <w:p w14:paraId="09D6F6CD" w14:textId="72F842FE" w:rsidR="006235F6" w:rsidRPr="00E35FC2" w:rsidRDefault="006235F6" w:rsidP="006235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E35FC2" w:rsidRPr="00E35FC2">
        <w:rPr>
          <w:b/>
          <w:sz w:val="28"/>
          <w:szCs w:val="28"/>
        </w:rPr>
        <w:t>Štědrost a pomoc druhým</w:t>
      </w:r>
    </w:p>
    <w:p w14:paraId="16C6DE42" w14:textId="77777777" w:rsidR="006235F6" w:rsidRDefault="006235F6" w:rsidP="006235F6">
      <w:pPr>
        <w:rPr>
          <w:b/>
          <w:bCs/>
          <w:sz w:val="28"/>
          <w:szCs w:val="28"/>
        </w:rPr>
      </w:pPr>
    </w:p>
    <w:p w14:paraId="66493DE6" w14:textId="77777777" w:rsidR="006235F6" w:rsidRPr="00285AAB" w:rsidRDefault="006235F6" w:rsidP="006235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6235F6" w14:paraId="3803F015" w14:textId="77777777" w:rsidTr="00354344">
        <w:tc>
          <w:tcPr>
            <w:tcW w:w="4106" w:type="dxa"/>
          </w:tcPr>
          <w:p w14:paraId="22D89C0A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668251D6" w14:textId="09241156" w:rsidR="00E35FC2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Spodní oblouk</w:t>
            </w:r>
          </w:p>
          <w:p w14:paraId="070ED699" w14:textId="77777777" w:rsidR="006235F6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Jednotahovka</w:t>
            </w:r>
          </w:p>
          <w:p w14:paraId="7B292A01" w14:textId="77777777" w:rsidR="008811F8" w:rsidRDefault="008811F8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K, číslice 6</w:t>
            </w:r>
          </w:p>
          <w:p w14:paraId="6AE6EC4B" w14:textId="03CD7C5A" w:rsidR="008811F8" w:rsidRPr="00643E7A" w:rsidRDefault="008811F8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tvarů</w:t>
            </w:r>
          </w:p>
        </w:tc>
      </w:tr>
      <w:tr w:rsidR="006235F6" w14:paraId="16B75BE8" w14:textId="77777777" w:rsidTr="00354344">
        <w:tc>
          <w:tcPr>
            <w:tcW w:w="4106" w:type="dxa"/>
          </w:tcPr>
          <w:p w14:paraId="0A1E32C5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38E5A93" w14:textId="77777777" w:rsidR="006235F6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7359D48" w14:textId="149C0C89" w:rsidR="006235F6" w:rsidRPr="00643E7A" w:rsidRDefault="006235F6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Elkonin – </w:t>
            </w:r>
            <w:r w:rsidR="00E35FC2">
              <w:t>porovnávání délky slov</w:t>
            </w:r>
          </w:p>
          <w:p w14:paraId="23FB7D72" w14:textId="77777777" w:rsidR="00E35FC2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Rozlišování shodných obrázků lišících se vertikální polohou. </w:t>
            </w:r>
          </w:p>
          <w:p w14:paraId="6EDFB1DD" w14:textId="5135F918" w:rsidR="006235F6" w:rsidRPr="00643E7A" w:rsidRDefault="008811F8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Zapisování počtu slabik ve slově pomocí teček</w:t>
            </w:r>
          </w:p>
        </w:tc>
      </w:tr>
      <w:tr w:rsidR="006235F6" w14:paraId="7F0FAE32" w14:textId="77777777" w:rsidTr="00354344">
        <w:tc>
          <w:tcPr>
            <w:tcW w:w="4106" w:type="dxa"/>
          </w:tcPr>
          <w:p w14:paraId="134D870F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04311A2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3D421AC" w14:textId="59C8B08F" w:rsidR="007F1429" w:rsidRPr="007F1429" w:rsidRDefault="007F1429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Štědrost v matematice – dělení knoflíků na dvě, tři a čtyři shodné hromádky, dělení koláče, dělení ve čtvercové síti, </w:t>
            </w:r>
            <w:r>
              <w:t xml:space="preserve">vybarvování různě velkých částí, </w:t>
            </w:r>
            <w:r>
              <w:t>pojmy polovina a čtvrtina</w:t>
            </w:r>
            <w:r>
              <w:rPr>
                <w:bCs/>
              </w:rPr>
              <w:t xml:space="preserve"> </w:t>
            </w:r>
          </w:p>
          <w:p w14:paraId="6B7AF84F" w14:textId="77777777" w:rsidR="00486CDF" w:rsidRPr="008811F8" w:rsidRDefault="00486CDF" w:rsidP="007F142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Cs/>
              </w:rPr>
              <w:t>Obrázkové</w:t>
            </w:r>
            <w:r>
              <w:rPr>
                <w:bCs/>
              </w:rPr>
              <w:t xml:space="preserve"> s</w:t>
            </w:r>
            <w:r w:rsidR="00E35FC2">
              <w:rPr>
                <w:bCs/>
              </w:rPr>
              <w:t xml:space="preserve">udoku </w:t>
            </w:r>
          </w:p>
          <w:p w14:paraId="48083CC2" w14:textId="6F24A09C" w:rsidR="008811F8" w:rsidRPr="00643E7A" w:rsidRDefault="008811F8" w:rsidP="007F1429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rPr>
                <w:bCs/>
              </w:rPr>
              <w:t>Dokreslování prvků do 6</w:t>
            </w:r>
          </w:p>
        </w:tc>
      </w:tr>
      <w:tr w:rsidR="006235F6" w14:paraId="696736E7" w14:textId="77777777" w:rsidTr="00354344">
        <w:tc>
          <w:tcPr>
            <w:tcW w:w="4106" w:type="dxa"/>
          </w:tcPr>
          <w:p w14:paraId="179ABE8F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268D3A4F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84CB929" w14:textId="77777777" w:rsidR="006235F6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</w:t>
            </w:r>
            <w:r>
              <w:t>omoc druhým</w:t>
            </w:r>
            <w:r>
              <w:t>,</w:t>
            </w:r>
            <w:r>
              <w:t xml:space="preserve"> štědrost</w:t>
            </w:r>
          </w:p>
          <w:p w14:paraId="1302B1AF" w14:textId="2A76505F" w:rsidR="00486CDF" w:rsidRPr="00643E7A" w:rsidRDefault="00486CDF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Pohádka „O duhové rybce“</w:t>
            </w:r>
          </w:p>
        </w:tc>
      </w:tr>
      <w:tr w:rsidR="006235F6" w14:paraId="1FB298D1" w14:textId="77777777" w:rsidTr="00354344">
        <w:tc>
          <w:tcPr>
            <w:tcW w:w="4106" w:type="dxa"/>
          </w:tcPr>
          <w:p w14:paraId="37B21BD4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46E25AAC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2B922DD" w14:textId="14720AB1" w:rsidR="00E35FC2" w:rsidRPr="00366136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366136">
              <w:t>Hledání metafor – např.: „Sladký jako...“, „Horký jako..</w:t>
            </w:r>
            <w:r w:rsidR="00486CDF">
              <w:t>“</w:t>
            </w:r>
          </w:p>
          <w:p w14:paraId="74BD5D56" w14:textId="2C8662A7" w:rsidR="006235F6" w:rsidRPr="00643E7A" w:rsidRDefault="00B97C10" w:rsidP="00B97C1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„Kdo dřív uvidí...?“ – vyhledávání předmětů ve třídě na základě jejich popisu.</w:t>
            </w:r>
          </w:p>
        </w:tc>
      </w:tr>
      <w:tr w:rsidR="006235F6" w14:paraId="1684DB4C" w14:textId="77777777" w:rsidTr="00354344">
        <w:tc>
          <w:tcPr>
            <w:tcW w:w="4106" w:type="dxa"/>
          </w:tcPr>
          <w:p w14:paraId="219D450C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96E9CE6" w14:textId="77777777" w:rsidR="006235F6" w:rsidRPr="00285AAB" w:rsidRDefault="006235F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6CEE8DF" w14:textId="77777777" w:rsidR="00E35FC2" w:rsidRPr="00EF4555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EF4555">
              <w:t>Co se změnilo na stavbě z kostek?</w:t>
            </w:r>
          </w:p>
          <w:p w14:paraId="1385FE98" w14:textId="6C07B8B1" w:rsidR="006235F6" w:rsidRPr="00643E7A" w:rsidRDefault="008811F8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Vybarvování obrázků podle diktátu</w:t>
            </w:r>
          </w:p>
        </w:tc>
      </w:tr>
      <w:tr w:rsidR="006235F6" w14:paraId="480251E0" w14:textId="77777777" w:rsidTr="00354344">
        <w:tc>
          <w:tcPr>
            <w:tcW w:w="4106" w:type="dxa"/>
          </w:tcPr>
          <w:p w14:paraId="01DDB06E" w14:textId="77777777" w:rsidR="006235F6" w:rsidRDefault="006235F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0C619D1" w14:textId="77777777" w:rsidR="006235F6" w:rsidRDefault="006235F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3AD94710" w14:textId="77777777" w:rsidR="006235F6" w:rsidRPr="00285AAB" w:rsidRDefault="006235F6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6C746387" w14:textId="77777777" w:rsidR="00E35FC2" w:rsidRDefault="00E35FC2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Hra „Zády k sobě“ – děti se ve dvojicích pokoušejí vstát a zároveň zůstat opřeni zády a zaklíněni lokty. Hra učí spolupráci a ohleduplnosti.</w:t>
            </w:r>
          </w:p>
          <w:p w14:paraId="3C87FD04" w14:textId="60779DF6" w:rsidR="006235F6" w:rsidRPr="00643E7A" w:rsidRDefault="00486CDF" w:rsidP="00E35FC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Karty ctností – „Štědrost“</w:t>
            </w:r>
          </w:p>
        </w:tc>
      </w:tr>
    </w:tbl>
    <w:p w14:paraId="1C0BECE6" w14:textId="77777777" w:rsidR="006235F6" w:rsidRDefault="006235F6" w:rsidP="006235F6"/>
    <w:p w14:paraId="44814717" w14:textId="308A6F36" w:rsidR="00E35FC2" w:rsidRDefault="00E35FC2" w:rsidP="00E35FC2">
      <w:pPr>
        <w:spacing w:line="360" w:lineRule="auto"/>
        <w:jc w:val="both"/>
      </w:pPr>
    </w:p>
    <w:p w14:paraId="64C9961A" w14:textId="77777777" w:rsidR="00E35FC2" w:rsidRPr="00366136" w:rsidRDefault="00E35FC2" w:rsidP="00E35FC2">
      <w:pPr>
        <w:spacing w:line="360" w:lineRule="auto"/>
        <w:ind w:left="360"/>
        <w:jc w:val="both"/>
      </w:pPr>
    </w:p>
    <w:p w14:paraId="19549E4B" w14:textId="77777777" w:rsidR="00F51875" w:rsidRDefault="00F51875"/>
    <w:sectPr w:rsidR="00F51875" w:rsidSect="00E35F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F17EF"/>
    <w:multiLevelType w:val="hybridMultilevel"/>
    <w:tmpl w:val="A7DAED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734C6"/>
    <w:multiLevelType w:val="hybridMultilevel"/>
    <w:tmpl w:val="4CBC56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7D6"/>
    <w:multiLevelType w:val="hybridMultilevel"/>
    <w:tmpl w:val="6A2690E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7569972">
    <w:abstractNumId w:val="0"/>
  </w:num>
  <w:num w:numId="2" w16cid:durableId="637151634">
    <w:abstractNumId w:val="1"/>
  </w:num>
  <w:num w:numId="3" w16cid:durableId="2009938647">
    <w:abstractNumId w:val="3"/>
  </w:num>
  <w:num w:numId="4" w16cid:durableId="390886435">
    <w:abstractNumId w:val="2"/>
  </w:num>
  <w:num w:numId="5" w16cid:durableId="1118135737">
    <w:abstractNumId w:val="5"/>
  </w:num>
  <w:num w:numId="6" w16cid:durableId="805777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8F"/>
    <w:rsid w:val="0048428F"/>
    <w:rsid w:val="00486CDF"/>
    <w:rsid w:val="006235F6"/>
    <w:rsid w:val="007F1429"/>
    <w:rsid w:val="008811F8"/>
    <w:rsid w:val="00B97C10"/>
    <w:rsid w:val="00E35FC2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D8495"/>
  <w15:chartTrackingRefBased/>
  <w15:docId w15:val="{69B39CDB-33F4-4E24-B90C-AB8CBD84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2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5</cp:revision>
  <dcterms:created xsi:type="dcterms:W3CDTF">2022-10-09T06:12:00Z</dcterms:created>
  <dcterms:modified xsi:type="dcterms:W3CDTF">2022-12-11T16:02:00Z</dcterms:modified>
</cp:coreProperties>
</file>