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29. 1. – 2. 2.</w:t>
            </w:r>
            <w:r w:rsidR="002A42F7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>Procvičujeme vyjmenovaná 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981C43" w:rsidP="00DC7671">
            <w:r>
              <w:t xml:space="preserve">Učebnice str. 73, </w:t>
            </w:r>
            <w:proofErr w:type="spellStart"/>
            <w:r>
              <w:t>cv</w:t>
            </w:r>
            <w:proofErr w:type="spellEnd"/>
            <w:r>
              <w:t>. 1</w:t>
            </w:r>
            <w:r w:rsidR="00D866D7">
              <w:t xml:space="preserve"> – vyjmenovaná slova po P</w:t>
            </w:r>
          </w:p>
          <w:p w:rsidR="00981C43" w:rsidRDefault="00981C43" w:rsidP="00DC7671">
            <w:r>
              <w:t xml:space="preserve">PS (nový) str. 17, </w:t>
            </w:r>
            <w:proofErr w:type="spellStart"/>
            <w:r>
              <w:t>cv</w:t>
            </w:r>
            <w:proofErr w:type="spellEnd"/>
            <w:r>
              <w:t>. 1, 2 (nahoře)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981C43" w:rsidP="003F1C20">
            <w:r>
              <w:t xml:space="preserve">Učebnice str. 73, </w:t>
            </w:r>
            <w:proofErr w:type="spellStart"/>
            <w:r>
              <w:t>cv</w:t>
            </w:r>
            <w:proofErr w:type="spellEnd"/>
            <w:r>
              <w:t>. 2, 3</w:t>
            </w:r>
          </w:p>
          <w:p w:rsidR="00981C43" w:rsidRDefault="00981C43" w:rsidP="003F1C20">
            <w:r>
              <w:t>PS – dokončit starý</w:t>
            </w:r>
          </w:p>
          <w:p w:rsidR="00E02F98" w:rsidRDefault="00981C43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981C43" w:rsidP="003F1C20">
            <w:r>
              <w:t xml:space="preserve">Učebnice str. 74,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981C43" w:rsidRDefault="00981C43" w:rsidP="003F1C20">
            <w:r>
              <w:t xml:space="preserve">PS str. 17. </w:t>
            </w:r>
            <w:proofErr w:type="spellStart"/>
            <w:r>
              <w:t>Cv</w:t>
            </w:r>
            <w:proofErr w:type="spellEnd"/>
            <w:r>
              <w:t>. 1, 2, 3 (dole)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981C43" w:rsidP="00DC24E1">
            <w:r>
              <w:t>Ředitelské volno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140211" w:rsidRPr="00395C99" w:rsidRDefault="00981C43" w:rsidP="0063331E">
            <w:r>
              <w:t>Pololetní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981C43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91 RÝSOVÁNÍ</w:t>
            </w:r>
          </w:p>
          <w:p w:rsidR="00981C43" w:rsidRDefault="00981C43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46, 47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92</w:t>
            </w:r>
          </w:p>
          <w:p w:rsidR="00981C43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48, 49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Default="00981C43" w:rsidP="00E02F98">
            <w:r>
              <w:t>Učebnice str. 93</w:t>
            </w:r>
          </w:p>
          <w:p w:rsidR="00981C43" w:rsidRPr="00E02F98" w:rsidRDefault="00981C43" w:rsidP="00E02F98">
            <w:r>
              <w:t>PS str. 50, 51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81C43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05C73" w:rsidRPr="00C66A0C" w:rsidRDefault="00F53A4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Pololetní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D866D7" w:rsidRDefault="00D866D7" w:rsidP="00D866D7">
            <w:pPr>
              <w:pStyle w:val="xelementtoproof"/>
              <w:shd w:val="clear" w:color="auto" w:fill="FFFFFF"/>
              <w:spacing w:before="0" w:beforeAutospacing="0" w:after="0" w:afterAutospacing="0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Út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 </w:t>
            </w:r>
          </w:p>
          <w:p w:rsidR="003640B0" w:rsidRDefault="00D866D7" w:rsidP="00D866D7">
            <w:pPr>
              <w:pStyle w:val="xelementtoproof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Test Lekce 4:</w:t>
            </w: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 části těla, přečtení krátkého popisu a určení, jaký obrázek popisuje, kresba/barva dle poslechu, Rozdíl mezi He's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got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..../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She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's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got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.../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It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's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got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...)</w:t>
            </w:r>
          </w:p>
          <w:p w:rsidR="00D866D7" w:rsidRDefault="00D866D7" w:rsidP="00D866D7">
            <w:pPr>
              <w:pStyle w:val="xelementtoproof"/>
              <w:spacing w:before="0" w:beforeAutospacing="0" w:after="0" w:afterAutospacing="0"/>
              <w:rPr>
                <w:rFonts w:ascii="Segoe UI" w:hAnsi="Segoe UI" w:cs="Segoe UI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St</w:t>
            </w:r>
            <w:r>
              <w:rPr>
                <w:rFonts w:ascii="Calibri" w:hAnsi="Calibri" w:cs="Calibri"/>
                <w:sz w:val="22"/>
                <w:szCs w:val="22"/>
              </w:rPr>
              <w:t>  </w:t>
            </w:r>
          </w:p>
          <w:p w:rsidR="00D866D7" w:rsidRPr="00D866D7" w:rsidRDefault="00D866D7" w:rsidP="00D866D7">
            <w:pPr>
              <w:pStyle w:val="xelementtoproof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Opak.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lekci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1-4: Booster: </w:t>
            </w:r>
            <w: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>pracovní učebnice 78-79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7210F" w:rsidRDefault="00F53A40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Neživá příroda </w:t>
            </w:r>
          </w:p>
          <w:p w:rsidR="00F53A40" w:rsidRDefault="00F53A40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Učebnice str. 28</w:t>
            </w:r>
          </w:p>
          <w:p w:rsidR="00F53A40" w:rsidRPr="0006562C" w:rsidRDefault="00F53A40" w:rsidP="00D4166D">
            <w:pPr>
              <w:tabs>
                <w:tab w:val="left" w:pos="1635"/>
              </w:tabs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Třídnická hodina, vysvědčení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1C43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866D7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E037D-368E-4D47-A3B2-97776DE7A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3940</TotalTime>
  <Pages>1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424</cp:revision>
  <cp:lastPrinted>2023-06-03T17:26:00Z</cp:lastPrinted>
  <dcterms:created xsi:type="dcterms:W3CDTF">2020-03-11T10:32:00Z</dcterms:created>
  <dcterms:modified xsi:type="dcterms:W3CDTF">2024-01-27T08:55:00Z</dcterms:modified>
</cp:coreProperties>
</file>