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F4927A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F4927AF" w:rsidRDefault="00CC7755" w14:paraId="672A6659" w14:textId="0AA6ADF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F4927AF" w:rsidR="19E271AE">
              <w:rPr>
                <w:i w:val="1"/>
                <w:iCs w:val="1"/>
                <w:sz w:val="36"/>
                <w:szCs w:val="36"/>
              </w:rPr>
              <w:t>2. - 6. 5. 2022</w:t>
            </w:r>
          </w:p>
        </w:tc>
      </w:tr>
      <w:tr w:rsidR="003640B0" w:rsidTr="6F4927AF" w14:paraId="7C546FE4" w14:textId="77777777">
        <w:tc>
          <w:tcPr>
            <w:tcW w:w="9062" w:type="dxa"/>
            <w:gridSpan w:val="2"/>
            <w:tcMar/>
          </w:tcPr>
          <w:p w:rsidR="003640B0" w:rsidP="19E271AE" w:rsidRDefault="003640B0" w14:paraId="4B991D1C" w14:textId="7E5D6AAD">
            <w:pPr>
              <w:rPr>
                <w:i w:val="1"/>
                <w:iCs w:val="1"/>
                <w:sz w:val="24"/>
                <w:szCs w:val="24"/>
              </w:rPr>
            </w:pPr>
            <w:r w:rsidRPr="19E271AE" w:rsidR="003640B0">
              <w:rPr>
                <w:sz w:val="24"/>
                <w:szCs w:val="24"/>
              </w:rPr>
              <w:t>Třída:</w:t>
            </w:r>
            <w:r w:rsidRPr="19E271AE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E17979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F4927AF" w:rsidP="6F4927AF" w:rsidRDefault="6F4927AF" w14:paraId="4E8EA32C" w14:textId="3CBCEE6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4927AF" w:rsidR="6F4927AF">
              <w:rPr>
                <w:rFonts w:ascii="Times New Roman" w:hAnsi="Times New Roman" w:eastAsia="Times New Roman" w:cs="Times New Roman"/>
                <w:sz w:val="24"/>
                <w:szCs w:val="24"/>
              </w:rPr>
              <w:t>Číslovky – opakování</w:t>
            </w:r>
          </w:p>
          <w:p w:rsidR="6F4927AF" w:rsidP="6F4927AF" w:rsidRDefault="6F4927AF" w14:paraId="30D2A98B" w14:textId="734D55C3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F4927AF" w:rsidR="6F4927AF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43</w:t>
            </w:r>
          </w:p>
          <w:p w:rsidR="6F4927AF" w:rsidP="6F4927AF" w:rsidRDefault="6F4927AF" w14:paraId="58F069F6" w14:textId="4771D3B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4927AF" w:rsidR="6F4927AF">
              <w:rPr>
                <w:rFonts w:ascii="Times New Roman" w:hAnsi="Times New Roman" w:eastAsia="Times New Roman" w:cs="Times New Roman"/>
                <w:sz w:val="24"/>
                <w:szCs w:val="24"/>
              </w:rPr>
              <w:t>Určování základních větných členů</w:t>
            </w:r>
          </w:p>
          <w:p w:rsidR="6F4927AF" w:rsidP="6F4927AF" w:rsidRDefault="6F4927AF" w14:paraId="186B5DA2" w14:textId="09B6119A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F4927AF" w:rsidR="6F4927AF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44</w:t>
            </w:r>
          </w:p>
          <w:p w:rsidR="6F4927AF" w:rsidP="6F4927AF" w:rsidRDefault="6F4927AF" w14:paraId="1ADFBEF5" w14:textId="1C7FC4E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4927AF" w:rsidR="6F4927AF">
              <w:rPr>
                <w:rFonts w:ascii="Times New Roman" w:hAnsi="Times New Roman" w:eastAsia="Times New Roman" w:cs="Times New Roman"/>
                <w:sz w:val="24"/>
                <w:szCs w:val="24"/>
              </w:rPr>
              <w:t>Podmět vyjádřený a nevyjádřený</w:t>
            </w:r>
          </w:p>
          <w:p w:rsidR="6F4927AF" w:rsidP="6F4927AF" w:rsidRDefault="6F4927AF" w14:paraId="506AD880" w14:textId="738A6ED5">
            <w:pPr>
              <w:pStyle w:val="ListParagraph"/>
              <w:numPr>
                <w:ilvl w:val="0"/>
                <w:numId w:val="8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F4927AF" w:rsidR="6F4927AF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45</w:t>
            </w:r>
          </w:p>
          <w:p w:rsidR="6F4927AF" w:rsidP="6F4927AF" w:rsidRDefault="6F4927AF" w14:paraId="5319D5C7" w14:textId="314EA24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4927AF" w:rsidR="6F4927AF">
              <w:rPr>
                <w:rFonts w:ascii="Times New Roman" w:hAnsi="Times New Roman" w:eastAsia="Times New Roman" w:cs="Times New Roman"/>
                <w:sz w:val="24"/>
                <w:szCs w:val="24"/>
              </w:rPr>
              <w:t>Shoda podmětu s přísudkem</w:t>
            </w:r>
          </w:p>
          <w:p w:rsidR="6F4927AF" w:rsidP="6F4927AF" w:rsidRDefault="6F4927AF" w14:paraId="49BF1D8D" w14:textId="2B234806">
            <w:pPr>
              <w:pStyle w:val="ListParagraph"/>
              <w:numPr>
                <w:ilvl w:val="0"/>
                <w:numId w:val="9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F4927AF" w:rsidR="6F4927AF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128</w:t>
            </w:r>
          </w:p>
          <w:p w:rsidR="00A10DBC" w:rsidP="19E271AE" w:rsidRDefault="00A10DBC" w14:paraId="1292AEE2" w14:textId="3E12A8E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9E271AE" w:rsidR="19E271A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19E271AE" w:rsidR="19E271AE">
              <w:rPr>
                <w:rFonts w:ascii="Times New Roman" w:hAnsi="Times New Roman" w:eastAsia="Times New Roman" w:cs="Times New Roman"/>
                <w:sz w:val="24"/>
                <w:szCs w:val="24"/>
              </w:rPr>
              <w:t>čtení – nezapomeňte</w:t>
            </w:r>
            <w:r w:rsidRPr="19E271AE" w:rsidR="19E271A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si v pondělí donést vlastní knihu.</w:t>
            </w:r>
          </w:p>
          <w:p w:rsidR="00A10DBC" w:rsidP="19E271AE" w:rsidRDefault="00A10DBC" w14:paraId="3F980285" w14:textId="721E931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4927AF" w:rsidR="19E271A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6F4927AF" w:rsidR="19E271AE">
              <w:rPr>
                <w:rFonts w:ascii="Times New Roman" w:hAnsi="Times New Roman" w:eastAsia="Times New Roman" w:cs="Times New Roman"/>
                <w:sz w:val="24"/>
                <w:szCs w:val="24"/>
              </w:rPr>
              <w:t>psaní – podací</w:t>
            </w:r>
            <w:r w:rsidRPr="6F4927AF" w:rsidR="19E271A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lístek</w:t>
            </w:r>
          </w:p>
          <w:p w:rsidR="6F4927AF" w:rsidP="6F4927AF" w:rsidRDefault="6F4927AF" w14:paraId="6B993842" w14:textId="724FB65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6F4927AF" w:rsidP="6F4927AF" w:rsidRDefault="6F4927AF" w14:paraId="2F443FDB" w14:textId="3FD6068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4927AF" w:rsidR="6F4927AF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Pondělí 2. 5. - test – číslovky</w:t>
            </w:r>
            <w:r w:rsidRPr="6F4927AF" w:rsidR="6F4927AF"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– druhy</w:t>
            </w:r>
            <w:r w:rsidRPr="6F4927AF" w:rsidR="6F4927AF"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6F4927AF" w:rsidR="6F4927AF">
              <w:rPr>
                <w:rFonts w:ascii="Times New Roman" w:hAnsi="Times New Roman" w:eastAsia="Times New Roman" w:cs="Times New Roman"/>
                <w:sz w:val="24"/>
                <w:szCs w:val="24"/>
              </w:rPr>
              <w:t>číslovek, skloňování číslovek základních, psaní teček za číslovkami řadovými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E17979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815FFA4" w:rsidRDefault="003640B0" w14:paraId="63216769" w14:textId="3A3D1DE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15FFA4" w:rsidR="6815FF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6815FFA4" w:rsidRDefault="003640B0" w14:paraId="42B6242B" w14:textId="1751B45F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6815FFA4" w:rsidR="6815FFA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Procenta, konstrukční úlohy typu Cermat</w:t>
            </w:r>
          </w:p>
          <w:p w:rsidR="003640B0" w:rsidP="6815FFA4" w:rsidRDefault="003640B0" w14:paraId="669BCF1A" w14:textId="4EB73B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15FFA4" w:rsidR="6815FFA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6815FFA4" w:rsidR="6815FFA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6815FFA4" w:rsidR="6815FF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6815FFA4" w:rsidRDefault="003640B0" w14:paraId="01690EA2" w14:textId="3DADD0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15FFA4" w:rsidR="6815FF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Test- 6.5.- test- konstrukční úlohy typu Cermat</w:t>
            </w:r>
          </w:p>
          <w:p w:rsidR="003640B0" w:rsidP="6815FFA4" w:rsidRDefault="003640B0" w14:paraId="72A3D3EC" w14:textId="3496E31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7C22E7AA">
            <w:pPr>
              <w:rPr>
                <w:sz w:val="24"/>
                <w:szCs w:val="24"/>
              </w:rPr>
            </w:pPr>
            <w:r w:rsidRPr="2BCD0DAC" w:rsidR="2BCD0DAC">
              <w:rPr>
                <w:sz w:val="24"/>
                <w:szCs w:val="24"/>
              </w:rPr>
              <w:t>NM</w:t>
            </w:r>
          </w:p>
          <w:p w:rsidR="2BCD0DAC" w:rsidP="2BCD0DAC" w:rsidRDefault="2BCD0DAC" w14:paraId="43F12FEE" w14:textId="3045A1FC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BCD0DAC" w:rsidR="2BCD0DAC">
              <w:rPr>
                <w:sz w:val="24"/>
                <w:szCs w:val="24"/>
              </w:rPr>
              <w:t>Úhly</w:t>
            </w:r>
          </w:p>
          <w:p w:rsidR="2BCD0DAC" w:rsidP="2BCD0DAC" w:rsidRDefault="2BCD0DAC" w14:paraId="64B7AD9C" w14:textId="787C9431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2BCD0DAC" w:rsidR="2BCD0DAC">
              <w:rPr>
                <w:sz w:val="24"/>
                <w:szCs w:val="24"/>
              </w:rPr>
              <w:t>Noste pomůcky na geometrii, sešit na geometrii a Hravou Matematiku 1.díl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E17979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5E607295">
            <w:pPr>
              <w:rPr>
                <w:sz w:val="24"/>
                <w:szCs w:val="24"/>
              </w:rPr>
            </w:pPr>
            <w:r w:rsidRPr="180C1C07" w:rsidR="180C1C07">
              <w:rPr>
                <w:sz w:val="24"/>
                <w:szCs w:val="24"/>
              </w:rPr>
              <w:t>Přítomný čas prostý (+, –, ?)</w:t>
            </w:r>
          </w:p>
          <w:p w:rsidR="00A10DBC" w:rsidP="180C1C07" w:rsidRDefault="00A10DBC" w14:paraId="5C64C7FA" w14:textId="30631103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80C1C07" w:rsidR="180C1C07">
              <w:rPr>
                <w:sz w:val="24"/>
                <w:szCs w:val="24"/>
              </w:rPr>
              <w:t>Uč.: str. 46–47</w:t>
            </w:r>
          </w:p>
          <w:p w:rsidRPr="003640B0" w:rsidR="00A10DBC" w:rsidP="180C1C07" w:rsidRDefault="00A10DBC" w14:paraId="64117826" w14:textId="705D95B1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80C1C07" w:rsidR="180C1C07">
              <w:rPr>
                <w:sz w:val="24"/>
                <w:szCs w:val="24"/>
              </w:rPr>
              <w:t>PS: str. 37, 38, 39</w:t>
            </w:r>
          </w:p>
          <w:p w:rsidRPr="003640B0" w:rsidR="00A10DBC" w:rsidP="180C1C07" w:rsidRDefault="00A10DBC" w14:paraId="6EC68F7E" w14:textId="694E4B29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180C1C07" w:rsidRDefault="00A10DBC" w14:paraId="3823C7B5" w14:textId="3BDBC2BA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180C1C07" w:rsidR="180C1C07">
              <w:rPr>
                <w:b w:val="1"/>
                <w:bCs w:val="1"/>
                <w:color w:val="FF0000"/>
                <w:sz w:val="24"/>
                <w:szCs w:val="24"/>
              </w:rPr>
              <w:t>Pá 6. 5. procvičení Přítomný čas prostý</w:t>
            </w:r>
          </w:p>
          <w:p w:rsidRPr="003640B0" w:rsidR="00A10DBC" w:rsidP="180C1C07" w:rsidRDefault="00A10DBC" w14:paraId="44EAFD9C" w14:textId="072F6D3E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180C1C07" w:rsidR="180C1C07">
              <w:rPr>
                <w:b w:val="1"/>
                <w:bCs w:val="1"/>
                <w:color w:val="FF0000"/>
                <w:sz w:val="24"/>
                <w:szCs w:val="24"/>
              </w:rPr>
              <w:t>St 11. 5. test 4. lekce</w:t>
            </w:r>
          </w:p>
        </w:tc>
      </w:tr>
      <w:tr w:rsidR="003640B0" w:rsidTr="5E17979E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5BFBBDF">
            <w:pPr>
              <w:rPr>
                <w:sz w:val="24"/>
                <w:szCs w:val="24"/>
              </w:rPr>
            </w:pPr>
            <w:r w:rsidRPr="5E17979E" w:rsidR="5E17979E">
              <w:rPr>
                <w:sz w:val="24"/>
                <w:szCs w:val="24"/>
              </w:rPr>
              <w:t>Kosterní</w:t>
            </w:r>
            <w:r w:rsidRPr="5E17979E" w:rsidR="5E17979E">
              <w:rPr>
                <w:sz w:val="24"/>
                <w:szCs w:val="24"/>
              </w:rPr>
              <w:t xml:space="preserve"> a svalová soustava</w:t>
            </w:r>
          </w:p>
          <w:p w:rsidR="5E17979E" w:rsidP="5E17979E" w:rsidRDefault="5E17979E" w14:paraId="7DB0DE6B" w14:textId="77C03CE6">
            <w:pPr>
              <w:pStyle w:val="Normln"/>
              <w:rPr>
                <w:sz w:val="24"/>
                <w:szCs w:val="24"/>
              </w:rPr>
            </w:pPr>
            <w:r w:rsidRPr="5E17979E" w:rsidR="5E17979E">
              <w:rPr>
                <w:sz w:val="24"/>
                <w:szCs w:val="24"/>
              </w:rPr>
              <w:t>Kdo nepsal popis lidského těla - dopíše v úterý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E17979E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F3495B1">
            <w:pPr>
              <w:rPr>
                <w:sz w:val="24"/>
                <w:szCs w:val="24"/>
              </w:rPr>
            </w:pPr>
            <w:r w:rsidRPr="2A507533" w:rsidR="2A507533">
              <w:rPr>
                <w:sz w:val="24"/>
                <w:szCs w:val="24"/>
              </w:rPr>
              <w:t>Naši sousedé</w:t>
            </w:r>
          </w:p>
          <w:p w:rsidR="00A10DBC" w:rsidP="00C30A0A" w:rsidRDefault="00A10DBC" w14:paraId="6D773DF6" w14:textId="790123EC">
            <w:pPr>
              <w:rPr>
                <w:sz w:val="24"/>
                <w:szCs w:val="24"/>
              </w:rPr>
            </w:pPr>
            <w:r w:rsidRPr="2A507533" w:rsidR="2A507533">
              <w:rPr>
                <w:sz w:val="24"/>
                <w:szCs w:val="24"/>
              </w:rPr>
              <w:t>Polsko</w:t>
            </w:r>
          </w:p>
          <w:p w:rsidR="2A507533" w:rsidP="2A507533" w:rsidRDefault="2A507533" w14:paraId="01415A15" w14:textId="79564623">
            <w:pPr>
              <w:pStyle w:val="Normln"/>
              <w:rPr>
                <w:sz w:val="24"/>
                <w:szCs w:val="24"/>
              </w:rPr>
            </w:pPr>
            <w:r w:rsidRPr="2A507533" w:rsidR="2A507533">
              <w:rPr>
                <w:sz w:val="24"/>
                <w:szCs w:val="24"/>
              </w:rPr>
              <w:t>Německo</w:t>
            </w:r>
          </w:p>
          <w:p w:rsidR="2A507533" w:rsidP="2A507533" w:rsidRDefault="2A507533" w14:paraId="7435AA15" w14:textId="72C77005">
            <w:pPr>
              <w:pStyle w:val="Normln"/>
              <w:rPr>
                <w:sz w:val="24"/>
                <w:szCs w:val="24"/>
              </w:rPr>
            </w:pPr>
            <w:r w:rsidRPr="2A507533" w:rsidR="2A507533">
              <w:rPr>
                <w:sz w:val="24"/>
                <w:szCs w:val="24"/>
              </w:rPr>
              <w:t xml:space="preserve">Testy: Slovensko - úterý , Rakousko - čtvrtek 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1D5D16"/>
    <w:rsid w:val="0640C3E1"/>
    <w:rsid w:val="06CB0C07"/>
    <w:rsid w:val="0B2A6D00"/>
    <w:rsid w:val="0BC1C277"/>
    <w:rsid w:val="180C1C07"/>
    <w:rsid w:val="1914EEA2"/>
    <w:rsid w:val="19B72F01"/>
    <w:rsid w:val="19E271AE"/>
    <w:rsid w:val="1E677995"/>
    <w:rsid w:val="1E677995"/>
    <w:rsid w:val="200349F6"/>
    <w:rsid w:val="21D610B5"/>
    <w:rsid w:val="2273458B"/>
    <w:rsid w:val="257DE40F"/>
    <w:rsid w:val="2815341A"/>
    <w:rsid w:val="28508B71"/>
    <w:rsid w:val="2A507533"/>
    <w:rsid w:val="2BCD0DAC"/>
    <w:rsid w:val="2CAB2682"/>
    <w:rsid w:val="33AC8F48"/>
    <w:rsid w:val="35C77979"/>
    <w:rsid w:val="36B0CE01"/>
    <w:rsid w:val="36C17B18"/>
    <w:rsid w:val="376A0E6A"/>
    <w:rsid w:val="389E06EE"/>
    <w:rsid w:val="42BDB548"/>
    <w:rsid w:val="446CE0F7"/>
    <w:rsid w:val="446CE0F7"/>
    <w:rsid w:val="452BC674"/>
    <w:rsid w:val="4608B158"/>
    <w:rsid w:val="4A3B77B2"/>
    <w:rsid w:val="4B465AFE"/>
    <w:rsid w:val="4F5362DC"/>
    <w:rsid w:val="4FB9E481"/>
    <w:rsid w:val="4FE0004F"/>
    <w:rsid w:val="56D8E66C"/>
    <w:rsid w:val="5C217EA2"/>
    <w:rsid w:val="5C8EE2EE"/>
    <w:rsid w:val="5D4F31D1"/>
    <w:rsid w:val="5D83A200"/>
    <w:rsid w:val="5E17979E"/>
    <w:rsid w:val="5FC725C0"/>
    <w:rsid w:val="662349A2"/>
    <w:rsid w:val="67A55187"/>
    <w:rsid w:val="67D5654E"/>
    <w:rsid w:val="6815FFA4"/>
    <w:rsid w:val="68883D54"/>
    <w:rsid w:val="6F4927AF"/>
    <w:rsid w:val="725120AE"/>
    <w:rsid w:val="73CB5F96"/>
    <w:rsid w:val="7548FDD9"/>
    <w:rsid w:val="76FB4762"/>
    <w:rsid w:val="7B1A29E0"/>
    <w:rsid w:val="7C3182A6"/>
    <w:rsid w:val="7C3182A6"/>
    <w:rsid w:val="7C5447C0"/>
    <w:rsid w:val="7E1404C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62954B-5B95-4E22-8CDE-3F74519F7E67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Václavková Martina</lastModifiedBy>
  <revision>12</revision>
  <lastPrinted>2020-03-11T10:20:00.0000000Z</lastPrinted>
  <dcterms:created xsi:type="dcterms:W3CDTF">2020-03-22T09:54:00.0000000Z</dcterms:created>
  <dcterms:modified xsi:type="dcterms:W3CDTF">2022-05-01T17:39:45.6119403Z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