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DCF6D4E" w:rsidR="0058497D" w:rsidRPr="00D92F9A" w:rsidRDefault="008B4E6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10. – 24. 10.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5F4C95EA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r>
              <w:rPr>
                <w:sz w:val="24"/>
                <w:szCs w:val="24"/>
              </w:rPr>
              <w:t>jazyková,zraková</w:t>
            </w:r>
            <w:proofErr w:type="spell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 </w:t>
            </w:r>
            <w:r w:rsidR="00CF7712">
              <w:rPr>
                <w:sz w:val="24"/>
                <w:szCs w:val="24"/>
              </w:rPr>
              <w:t xml:space="preserve">analýza, syntéza slabiky se souhláskou </w:t>
            </w:r>
            <w:r w:rsidR="008B4E64">
              <w:rPr>
                <w:sz w:val="24"/>
                <w:szCs w:val="24"/>
              </w:rPr>
              <w:t xml:space="preserve">s, S, p, P,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pohádky, dramatizace pohádky, říkanky, jazykolamy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E4C0707" w:rsidR="003640B0" w:rsidRPr="003640B0" w:rsidRDefault="00CF7712" w:rsidP="00A171E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objects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Vocabulary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 w:rsidR="008B4E64">
              <w:rPr>
                <w:sz w:val="24"/>
                <w:szCs w:val="24"/>
              </w:rPr>
              <w:t>Come</w:t>
            </w:r>
            <w:proofErr w:type="spellEnd"/>
            <w:r w:rsidR="008B4E64">
              <w:rPr>
                <w:sz w:val="24"/>
                <w:szCs w:val="24"/>
              </w:rPr>
              <w:t xml:space="preserve"> and play,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CACD164" w:rsidR="007A3DA8" w:rsidRPr="003640B0" w:rsidRDefault="00A171E9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podzimu</w:t>
            </w:r>
            <w:r w:rsidR="004518DB">
              <w:rPr>
                <w:sz w:val="24"/>
                <w:szCs w:val="24"/>
              </w:rPr>
              <w:t>, v zahradě, lese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3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4"/>
  </w:num>
  <w:num w:numId="6" w16cid:durableId="5015507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112EE2"/>
    <w:rsid w:val="00124488"/>
    <w:rsid w:val="00132E92"/>
    <w:rsid w:val="0014211C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A3DA8"/>
    <w:rsid w:val="007A5973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6E46"/>
    <w:rsid w:val="00B87ED8"/>
    <w:rsid w:val="00B90BEB"/>
    <w:rsid w:val="00BA434A"/>
    <w:rsid w:val="00BB4FA6"/>
    <w:rsid w:val="00BE472C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2025-10-20T05:53:00Z</dcterms:created>
  <dcterms:modified xsi:type="dcterms:W3CDTF">2025-10-20T05:53:00Z</dcterms:modified>
</cp:coreProperties>
</file>