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8A8799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8C8BBEF" w:rsidR="00557993" w:rsidRPr="00515185" w:rsidRDefault="7408D041" w:rsidP="268A8799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268A8799">
              <w:rPr>
                <w:i/>
                <w:iCs/>
                <w:sz w:val="36"/>
                <w:szCs w:val="36"/>
              </w:rPr>
              <w:t>16.1.-20.1</w:t>
            </w:r>
            <w:proofErr w:type="gramEnd"/>
            <w:r w:rsidRPr="268A8799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8A8799">
        <w:tc>
          <w:tcPr>
            <w:tcW w:w="9062" w:type="dxa"/>
            <w:gridSpan w:val="2"/>
          </w:tcPr>
          <w:p w14:paraId="0A37501D" w14:textId="4F2EF152" w:rsidR="003640B0" w:rsidRPr="003640B0" w:rsidRDefault="003640B0" w:rsidP="268A8799">
            <w:pPr>
              <w:rPr>
                <w:i/>
                <w:iCs/>
                <w:sz w:val="24"/>
                <w:szCs w:val="24"/>
              </w:rPr>
            </w:pPr>
            <w:r w:rsidRPr="268A8799">
              <w:rPr>
                <w:sz w:val="24"/>
                <w:szCs w:val="24"/>
              </w:rPr>
              <w:t>Třída:</w:t>
            </w:r>
            <w:r w:rsidR="376A0E6A" w:rsidRPr="268A8799">
              <w:rPr>
                <w:sz w:val="24"/>
                <w:szCs w:val="24"/>
              </w:rPr>
              <w:t xml:space="preserve">  </w:t>
            </w:r>
            <w:proofErr w:type="gramStart"/>
            <w:r w:rsidR="0857FCD3" w:rsidRPr="268A8799">
              <w:rPr>
                <w:sz w:val="24"/>
                <w:szCs w:val="24"/>
              </w:rPr>
              <w:t>3.E</w:t>
            </w:r>
            <w:proofErr w:type="gramEnd"/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8A8799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F6C805" w14:textId="448FB578" w:rsidR="00A10DBC" w:rsidRPr="003640B0" w:rsidRDefault="06AB379F" w:rsidP="268A8799">
            <w:pPr>
              <w:spacing w:line="257" w:lineRule="auto"/>
            </w:pPr>
            <w:r w:rsidRPr="268A8799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Mluvnice - </w:t>
            </w:r>
            <w:r w:rsidRPr="268A8799">
              <w:rPr>
                <w:rFonts w:ascii="Calibri" w:eastAsia="Calibri" w:hAnsi="Calibri" w:cs="Calibri"/>
                <w:sz w:val="24"/>
                <w:szCs w:val="24"/>
              </w:rPr>
              <w:t>pololetní písemn</w:t>
            </w:r>
            <w:r w:rsidR="6CE66DDF" w:rsidRPr="268A8799">
              <w:rPr>
                <w:rFonts w:ascii="Calibri" w:eastAsia="Calibri" w:hAnsi="Calibri" w:cs="Calibri"/>
                <w:sz w:val="24"/>
                <w:szCs w:val="24"/>
              </w:rPr>
              <w:t>á</w:t>
            </w:r>
            <w:r w:rsidRPr="268A8799">
              <w:rPr>
                <w:rFonts w:ascii="Calibri" w:eastAsia="Calibri" w:hAnsi="Calibri" w:cs="Calibri"/>
                <w:sz w:val="24"/>
                <w:szCs w:val="24"/>
              </w:rPr>
              <w:t xml:space="preserve"> prác</w:t>
            </w:r>
            <w:r w:rsidR="5722AB1D" w:rsidRPr="268A8799">
              <w:rPr>
                <w:rFonts w:ascii="Calibri" w:eastAsia="Calibri" w:hAnsi="Calibri" w:cs="Calibri"/>
                <w:sz w:val="24"/>
                <w:szCs w:val="24"/>
              </w:rPr>
              <w:t>e (úterý)</w:t>
            </w:r>
            <w:r w:rsidRPr="268A8799">
              <w:rPr>
                <w:rFonts w:ascii="Calibri" w:eastAsia="Calibri" w:hAnsi="Calibri" w:cs="Calibri"/>
                <w:sz w:val="24"/>
                <w:szCs w:val="24"/>
              </w:rPr>
              <w:t>:</w:t>
            </w:r>
          </w:p>
          <w:p w14:paraId="5CA5AD37" w14:textId="3E7011D3" w:rsidR="00A10DBC" w:rsidRPr="002C5968" w:rsidRDefault="06AB379F" w:rsidP="002C5968">
            <w:pPr>
              <w:spacing w:line="257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vyjmenovaná a příbuzná slova po B, L, Z, antonyma, synonyma a slova citově zabarvená, řazení slov podle abecedy, stavba slova, </w:t>
            </w:r>
            <w:r w:rsidRPr="002C59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psaní </w:t>
            </w:r>
            <w:proofErr w:type="spellStart"/>
            <w:r w:rsidRPr="002C59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i,í</w:t>
            </w:r>
            <w:proofErr w:type="spellEnd"/>
            <w:r w:rsidRPr="002C59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2C59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y,ý</w:t>
            </w:r>
            <w:proofErr w:type="spellEnd"/>
            <w:r w:rsidRPr="002C59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po měkkých a tvrdých souhláskách, párové souhlásky</w:t>
            </w:r>
          </w:p>
          <w:p w14:paraId="5BBA5BDB" w14:textId="3BF4C90A" w:rsidR="00A10DBC" w:rsidRPr="002C5968" w:rsidRDefault="2A894B5B" w:rsidP="002C5968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>Sportovní - vyjmenovaná a příbuzná slova po M</w:t>
            </w:r>
          </w:p>
          <w:p w14:paraId="52C76772" w14:textId="6BE88CB6" w:rsidR="00A10DBC" w:rsidRPr="002C5968" w:rsidRDefault="06AB379F" w:rsidP="002C5968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7ED4EEC2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 w:rsidR="7098ED80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č. </w:t>
            </w:r>
            <w:proofErr w:type="gramStart"/>
            <w:r w:rsidR="30C5FE30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7098ED80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>tr.</w:t>
            </w:r>
            <w:proofErr w:type="gramEnd"/>
            <w:r w:rsidR="7098ED80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1633BA03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50-52 </w:t>
            </w:r>
            <w:r w:rsidR="35A37C9D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PS str. </w:t>
            </w:r>
            <w:r w:rsidR="66003C2A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  <w:p w14:paraId="69F942C4" w14:textId="1ADED1C1" w:rsidR="00A10DBC" w:rsidRPr="003640B0" w:rsidRDefault="06AB379F" w:rsidP="268A8799">
            <w:pPr>
              <w:spacing w:line="257" w:lineRule="auto"/>
            </w:pPr>
            <w:r w:rsidRPr="268A8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14:paraId="4665C524" w14:textId="0719449A" w:rsidR="00A10DBC" w:rsidRPr="003640B0" w:rsidRDefault="06AB379F" w:rsidP="268A8799">
            <w:pPr>
              <w:spacing w:line="257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268A87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Sloh </w:t>
            </w:r>
            <w:r w:rsidR="05504A34" w:rsidRPr="268A87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a psaní </w:t>
            </w:r>
            <w:r w:rsidRPr="268A87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– </w:t>
            </w:r>
            <w:r w:rsidR="35E1F99B" w:rsidRPr="268A87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pravopis vyjmenovaných a příbuzných slov po B, L, Z</w:t>
            </w:r>
          </w:p>
          <w:p w14:paraId="3011B378" w14:textId="2ADAE184" w:rsidR="00A10DBC" w:rsidRPr="002C5968" w:rsidRDefault="35E1F99B" w:rsidP="002C5968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>PS Hravá vyjmenovaná slova – po B, L, Z</w:t>
            </w:r>
          </w:p>
          <w:p w14:paraId="457A3415" w14:textId="5F644A8F" w:rsidR="00A10DBC" w:rsidRPr="003640B0" w:rsidRDefault="06AB379F" w:rsidP="268A8799">
            <w:pPr>
              <w:spacing w:line="257" w:lineRule="auto"/>
            </w:pPr>
            <w:r w:rsidRPr="268A8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85D8036" w14:textId="6C7E2838" w:rsidR="00A10DBC" w:rsidRPr="003640B0" w:rsidRDefault="06AB379F" w:rsidP="268A8799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68A8799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Literatura </w:t>
            </w:r>
            <w:r w:rsidRPr="268A8799">
              <w:rPr>
                <w:rFonts w:ascii="Calibri" w:eastAsia="Calibri" w:hAnsi="Calibri" w:cs="Calibri"/>
                <w:sz w:val="24"/>
                <w:szCs w:val="24"/>
              </w:rPr>
              <w:t xml:space="preserve">- hádanky, </w:t>
            </w:r>
            <w:r w:rsidR="21396E46" w:rsidRPr="268A8799">
              <w:rPr>
                <w:rFonts w:ascii="Calibri" w:eastAsia="Calibri" w:hAnsi="Calibri" w:cs="Calibri"/>
                <w:sz w:val="24"/>
                <w:szCs w:val="24"/>
              </w:rPr>
              <w:t>čáry a zaklínadla</w:t>
            </w:r>
          </w:p>
          <w:p w14:paraId="2422AEF8" w14:textId="7F6B2250" w:rsidR="00A10DBC" w:rsidRPr="002C5968" w:rsidRDefault="06AB379F" w:rsidP="002C5968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 světě nesmyslů a her - čítanka str. </w:t>
            </w:r>
            <w:r w:rsidR="5ACAAB8A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>72-7</w:t>
            </w:r>
            <w:r w:rsidR="14FF529D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str. 4</w:t>
            </w:r>
            <w:r w:rsidR="4E8ED2CB"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>3-44</w:t>
            </w:r>
          </w:p>
          <w:p w14:paraId="39514D34" w14:textId="2BC64608" w:rsidR="00A10DBC" w:rsidRPr="002C5968" w:rsidRDefault="06AB379F" w:rsidP="002C5968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5968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Bára-kniha z knihovny (čtení s porozuměním)</w:t>
            </w:r>
          </w:p>
          <w:p w14:paraId="5A39BBE3" w14:textId="6B521EEF" w:rsidR="00A10DBC" w:rsidRPr="003640B0" w:rsidRDefault="00A10DBC" w:rsidP="268A87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8A8799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8BC6BB6" w14:textId="14707676" w:rsidR="00A10DBC" w:rsidRDefault="65FDAA37" w:rsidP="268A8799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68A8799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Aritmetika - </w:t>
            </w:r>
            <w:r w:rsidRPr="268A8799">
              <w:rPr>
                <w:rFonts w:ascii="Calibri" w:eastAsia="Calibri" w:hAnsi="Calibri" w:cs="Calibri"/>
                <w:sz w:val="24"/>
                <w:szCs w:val="24"/>
              </w:rPr>
              <w:t>pololetní písemn</w:t>
            </w:r>
            <w:r w:rsidR="481FE59E" w:rsidRPr="268A8799">
              <w:rPr>
                <w:rFonts w:ascii="Calibri" w:eastAsia="Calibri" w:hAnsi="Calibri" w:cs="Calibri"/>
                <w:sz w:val="24"/>
                <w:szCs w:val="24"/>
              </w:rPr>
              <w:t>á</w:t>
            </w:r>
            <w:r w:rsidRPr="268A8799">
              <w:rPr>
                <w:rFonts w:ascii="Calibri" w:eastAsia="Calibri" w:hAnsi="Calibri" w:cs="Calibri"/>
                <w:sz w:val="24"/>
                <w:szCs w:val="24"/>
              </w:rPr>
              <w:t xml:space="preserve"> prác</w:t>
            </w:r>
            <w:r w:rsidR="3C291C36" w:rsidRPr="268A8799"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 w:rsidR="2DF1A0D4" w:rsidRPr="268A8799">
              <w:rPr>
                <w:rFonts w:ascii="Calibri" w:eastAsia="Calibri" w:hAnsi="Calibri" w:cs="Calibri"/>
                <w:sz w:val="24"/>
                <w:szCs w:val="24"/>
              </w:rPr>
              <w:t xml:space="preserve"> (středa):</w:t>
            </w:r>
          </w:p>
          <w:p w14:paraId="7D88BF98" w14:textId="47C8BFE7" w:rsidR="00A10DBC" w:rsidRPr="002C5968" w:rsidRDefault="65FDAA37" w:rsidP="002C596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2C5968">
              <w:rPr>
                <w:rFonts w:ascii="Calibri" w:eastAsia="Calibri" w:hAnsi="Calibri" w:cs="Calibri"/>
                <w:sz w:val="24"/>
                <w:szCs w:val="24"/>
              </w:rPr>
              <w:t>pamětné i písemné sčítání a odčítání do 100,</w:t>
            </w:r>
            <w:r w:rsidRPr="002C5968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Pr="002C5968">
              <w:rPr>
                <w:rFonts w:ascii="Calibri" w:eastAsia="Calibri" w:hAnsi="Calibri" w:cs="Calibri"/>
                <w:sz w:val="24"/>
                <w:szCs w:val="24"/>
              </w:rPr>
              <w:t>porovnávání čísel,</w:t>
            </w:r>
            <w:r w:rsidRPr="002C5968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Pr="002C5968">
              <w:rPr>
                <w:rFonts w:ascii="Calibri" w:eastAsia="Calibri" w:hAnsi="Calibri" w:cs="Calibri"/>
                <w:sz w:val="24"/>
                <w:szCs w:val="24"/>
              </w:rPr>
              <w:t>násobení a dělení v</w:t>
            </w:r>
            <w:r w:rsidRPr="002C5968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Pr="002C5968">
              <w:rPr>
                <w:rFonts w:ascii="Calibri" w:eastAsia="Calibri" w:hAnsi="Calibri" w:cs="Calibri"/>
                <w:sz w:val="24"/>
                <w:szCs w:val="24"/>
              </w:rPr>
              <w:t>malé násobilce, slovní úlohy, rýsování a měření úseček, vzájemná poloha úseček (rovnoběžky x různoběžky)</w:t>
            </w:r>
          </w:p>
          <w:p w14:paraId="30D02C1F" w14:textId="4DE9636F" w:rsidR="00A10DBC" w:rsidRPr="002C5968" w:rsidRDefault="328D684C" w:rsidP="002C596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2C5968">
              <w:rPr>
                <w:rFonts w:ascii="Calibri" w:eastAsia="Calibri" w:hAnsi="Calibri" w:cs="Calibri"/>
                <w:sz w:val="24"/>
                <w:szCs w:val="24"/>
              </w:rPr>
              <w:t>Zaokrouhlování, číselná osa</w:t>
            </w:r>
            <w:r w:rsidR="18467149" w:rsidRPr="002C5968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="18467149" w:rsidRPr="002C5968">
              <w:rPr>
                <w:rFonts w:ascii="Calibri" w:eastAsia="Calibri" w:hAnsi="Calibri" w:cs="Calibri"/>
                <w:sz w:val="24"/>
                <w:szCs w:val="24"/>
              </w:rPr>
              <w:t>algebrogramy</w:t>
            </w:r>
            <w:proofErr w:type="spellEnd"/>
            <w:r w:rsidR="7AE70876" w:rsidRPr="002C5968">
              <w:rPr>
                <w:rFonts w:ascii="Calibri" w:eastAsia="Calibri" w:hAnsi="Calibri" w:cs="Calibri"/>
                <w:sz w:val="24"/>
                <w:szCs w:val="24"/>
              </w:rPr>
              <w:t>, pavučiny a výstaviště</w:t>
            </w:r>
            <w:r w:rsidR="65FDAA37" w:rsidRPr="002C596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195BA1BA" w14:textId="3F82A02C" w:rsidR="00A10DBC" w:rsidRPr="002C5968" w:rsidRDefault="65FDAA37" w:rsidP="002C596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2C5968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002C5968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002C5968">
              <w:rPr>
                <w:rFonts w:ascii="Calibri" w:eastAsia="Calibri" w:hAnsi="Calibri" w:cs="Calibri"/>
                <w:sz w:val="24"/>
                <w:szCs w:val="24"/>
              </w:rPr>
              <w:t xml:space="preserve"> 4</w:t>
            </w:r>
            <w:r w:rsidR="5084C016" w:rsidRPr="002C5968">
              <w:rPr>
                <w:rFonts w:ascii="Calibri" w:eastAsia="Calibri" w:hAnsi="Calibri" w:cs="Calibri"/>
                <w:sz w:val="24"/>
                <w:szCs w:val="24"/>
              </w:rPr>
              <w:t>6</w:t>
            </w:r>
            <w:r w:rsidR="34AF43EF" w:rsidRPr="002C5968">
              <w:rPr>
                <w:rFonts w:ascii="Calibri" w:eastAsia="Calibri" w:hAnsi="Calibri" w:cs="Calibri"/>
                <w:sz w:val="24"/>
                <w:szCs w:val="24"/>
              </w:rPr>
              <w:t>-47</w:t>
            </w:r>
            <w:r w:rsidRPr="002C5968">
              <w:rPr>
                <w:rFonts w:ascii="Calibri" w:eastAsia="Calibri" w:hAnsi="Calibri" w:cs="Calibri"/>
                <w:sz w:val="24"/>
                <w:szCs w:val="24"/>
              </w:rPr>
              <w:t xml:space="preserve"> + PS str. 3</w:t>
            </w:r>
            <w:r w:rsidR="307A9610" w:rsidRPr="002C5968">
              <w:rPr>
                <w:rFonts w:ascii="Calibri" w:eastAsia="Calibri" w:hAnsi="Calibri" w:cs="Calibri"/>
                <w:sz w:val="24"/>
                <w:szCs w:val="24"/>
              </w:rPr>
              <w:t>4-35</w:t>
            </w:r>
          </w:p>
          <w:p w14:paraId="6F0624AC" w14:textId="370B7389" w:rsidR="00A10DBC" w:rsidRPr="002C5968" w:rsidRDefault="65FDAA37" w:rsidP="002C596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2C5968">
              <w:rPr>
                <w:rFonts w:ascii="Calibri" w:eastAsia="Calibri" w:hAnsi="Calibri" w:cs="Calibri"/>
                <w:sz w:val="24"/>
                <w:szCs w:val="24"/>
              </w:rPr>
              <w:t>Početník 1 str. 1</w:t>
            </w:r>
            <w:r w:rsidR="68F1F329" w:rsidRPr="002C5968">
              <w:rPr>
                <w:rFonts w:ascii="Calibri" w:eastAsia="Calibri" w:hAnsi="Calibri" w:cs="Calibri"/>
                <w:sz w:val="24"/>
                <w:szCs w:val="24"/>
              </w:rPr>
              <w:t>8-19</w:t>
            </w:r>
          </w:p>
          <w:p w14:paraId="7EE07FFC" w14:textId="121DC1F7" w:rsidR="00A10DBC" w:rsidRDefault="65FDAA37" w:rsidP="268A8799">
            <w:pPr>
              <w:spacing w:line="257" w:lineRule="auto"/>
            </w:pPr>
            <w:r w:rsidRPr="268A8799"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</w:p>
          <w:p w14:paraId="1287891A" w14:textId="3ED2863E" w:rsidR="00A10DBC" w:rsidRDefault="65FDAA37" w:rsidP="268A8799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  <w:r w:rsidRPr="268A8799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Geometrie – </w:t>
            </w:r>
            <w:r w:rsidR="555CD156" w:rsidRPr="268A8799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Měříme a p</w:t>
            </w:r>
            <w:r w:rsidRPr="268A8799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racujeme s </w:t>
            </w:r>
            <w:r w:rsidR="02535964" w:rsidRPr="268A8799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jednotkami délky, číselnou osou</w:t>
            </w:r>
          </w:p>
          <w:p w14:paraId="7F1E1140" w14:textId="05D936FF" w:rsidR="00A10DBC" w:rsidRPr="002C5968" w:rsidRDefault="65FDAA37" w:rsidP="002C596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C5968">
              <w:rPr>
                <w:rFonts w:ascii="Calibri" w:eastAsia="Calibri" w:hAnsi="Calibri" w:cs="Calibri"/>
                <w:sz w:val="24"/>
                <w:szCs w:val="24"/>
              </w:rPr>
              <w:t>uč. Hejného metody - str. 4</w:t>
            </w:r>
            <w:r w:rsidR="26EC6323" w:rsidRPr="002C5968">
              <w:rPr>
                <w:rFonts w:ascii="Calibri" w:eastAsia="Calibri" w:hAnsi="Calibri" w:cs="Calibri"/>
                <w:sz w:val="24"/>
                <w:szCs w:val="24"/>
              </w:rPr>
              <w:t>6</w:t>
            </w:r>
            <w:r w:rsidRPr="002C5968">
              <w:rPr>
                <w:rFonts w:ascii="Calibri" w:eastAsia="Calibri" w:hAnsi="Calibri" w:cs="Calibri"/>
                <w:sz w:val="24"/>
                <w:szCs w:val="24"/>
              </w:rPr>
              <w:t xml:space="preserve"> + PS str. 3</w:t>
            </w:r>
            <w:r w:rsidR="4DF08069" w:rsidRPr="002C5968">
              <w:rPr>
                <w:rFonts w:ascii="Calibri" w:eastAsia="Calibri" w:hAnsi="Calibri" w:cs="Calibri"/>
                <w:sz w:val="24"/>
                <w:szCs w:val="24"/>
              </w:rPr>
              <w:t>4/</w:t>
            </w:r>
            <w:proofErr w:type="spellStart"/>
            <w:r w:rsidR="4DF08069" w:rsidRPr="002C5968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="4DF08069" w:rsidRPr="002C5968">
              <w:rPr>
                <w:rFonts w:ascii="Calibri" w:eastAsia="Calibri" w:hAnsi="Calibri" w:cs="Calibri"/>
                <w:sz w:val="24"/>
                <w:szCs w:val="24"/>
              </w:rPr>
              <w:t>. 1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8A8799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4EAFD9C" w14:textId="7E6534CF" w:rsidR="00A10DBC" w:rsidRPr="003640B0" w:rsidRDefault="00A10DBC" w:rsidP="268A8799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8A8799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77099CD" w14:textId="415108CC" w:rsidR="00A10DBC" w:rsidRPr="003640B0" w:rsidRDefault="63F90917" w:rsidP="268A8799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68A8799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Můj region </w:t>
            </w:r>
            <w:r w:rsidRPr="268A8799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r w:rsidR="1AFCA6E6" w:rsidRPr="268A8799">
              <w:rPr>
                <w:rFonts w:ascii="Calibri" w:eastAsia="Calibri" w:hAnsi="Calibri" w:cs="Calibri"/>
                <w:sz w:val="24"/>
                <w:szCs w:val="24"/>
              </w:rPr>
              <w:t>Světové strany</w:t>
            </w:r>
          </w:p>
          <w:p w14:paraId="1760A573" w14:textId="46025E2E" w:rsidR="00A10DBC" w:rsidRPr="002C5968" w:rsidRDefault="63F90917" w:rsidP="002C596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2C5968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002C5968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002C5968">
              <w:rPr>
                <w:rFonts w:ascii="Calibri" w:eastAsia="Calibri" w:hAnsi="Calibri" w:cs="Calibri"/>
                <w:sz w:val="24"/>
                <w:szCs w:val="24"/>
              </w:rPr>
              <w:t xml:space="preserve"> 3</w:t>
            </w:r>
            <w:r w:rsidR="4C652D3F" w:rsidRPr="002C5968">
              <w:rPr>
                <w:rFonts w:ascii="Calibri" w:eastAsia="Calibri" w:hAnsi="Calibri" w:cs="Calibri"/>
                <w:sz w:val="24"/>
                <w:szCs w:val="24"/>
              </w:rPr>
              <w:t xml:space="preserve">2 + PS str. </w:t>
            </w:r>
            <w:r w:rsidR="7A4F197E" w:rsidRPr="002C5968">
              <w:rPr>
                <w:rFonts w:ascii="Calibri" w:eastAsia="Calibri" w:hAnsi="Calibri" w:cs="Calibri"/>
                <w:sz w:val="24"/>
                <w:szCs w:val="24"/>
              </w:rPr>
              <w:t>19-20</w:t>
            </w:r>
          </w:p>
          <w:p w14:paraId="769FD037" w14:textId="2CA2D6C0" w:rsidR="00A10DBC" w:rsidRPr="003640B0" w:rsidRDefault="63F90917" w:rsidP="268A8799">
            <w:pPr>
              <w:spacing w:line="257" w:lineRule="auto"/>
            </w:pPr>
            <w:r w:rsidRPr="268A87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9A3E43F" w14:textId="0210728B" w:rsidR="00A10DBC" w:rsidRPr="003640B0" w:rsidRDefault="63F90917" w:rsidP="268A8799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68A8799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Můj region </w:t>
            </w:r>
            <w:r w:rsidR="004D79A9">
              <w:rPr>
                <w:rFonts w:ascii="Calibri" w:eastAsia="Calibri" w:hAnsi="Calibri" w:cs="Calibri"/>
                <w:sz w:val="24"/>
                <w:szCs w:val="24"/>
              </w:rPr>
              <w:t>– Co města pamatují</w:t>
            </w:r>
          </w:p>
          <w:p w14:paraId="53DBF44F" w14:textId="45EEFA2A" w:rsidR="00A10DBC" w:rsidRPr="002C5968" w:rsidRDefault="004D79A9" w:rsidP="002C596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38-39</w:t>
            </w:r>
            <w:r w:rsidR="40E27059" w:rsidRPr="002C5968">
              <w:rPr>
                <w:rFonts w:ascii="Calibri" w:eastAsia="Calibri" w:hAnsi="Calibri" w:cs="Calibri"/>
                <w:sz w:val="24"/>
                <w:szCs w:val="24"/>
              </w:rPr>
              <w:t xml:space="preserve"> + PS str.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24</w:t>
            </w:r>
            <w:bookmarkStart w:id="0" w:name="_GoBack"/>
            <w:bookmarkEnd w:id="0"/>
          </w:p>
          <w:p w14:paraId="17E7DB46" w14:textId="253E8A08" w:rsidR="00A10DBC" w:rsidRPr="003640B0" w:rsidRDefault="00A10DBC" w:rsidP="268A8799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0BF5A90" w14:textId="2A2B241C" w:rsidR="00A10DBC" w:rsidRPr="003640B0" w:rsidRDefault="00A04CAC" w:rsidP="268A8799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Rozdělení a příprava projektů</w:t>
            </w:r>
          </w:p>
          <w:p w14:paraId="3656B9AB" w14:textId="72AB6B16" w:rsidR="00A10DBC" w:rsidRPr="003640B0" w:rsidRDefault="00A10DBC" w:rsidP="268A8799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8A8799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7130"/>
            </w:tblGrid>
            <w:tr w:rsidR="268A8799" w14:paraId="22F6D2B8" w14:textId="77777777" w:rsidTr="268A8799">
              <w:trPr>
                <w:trHeight w:val="300"/>
              </w:trPr>
              <w:tc>
                <w:tcPr>
                  <w:tcW w:w="724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0162E75B" w14:textId="4FC8C3C0" w:rsidR="268A8799" w:rsidRDefault="268A8799">
                  <w:proofErr w:type="gramStart"/>
                  <w:r w:rsidRPr="268A8799">
                    <w:rPr>
                      <w:rFonts w:ascii="Calibri" w:eastAsia="Calibri" w:hAnsi="Calibri" w:cs="Calibri"/>
                    </w:rPr>
                    <w:t>19.1. lekce</w:t>
                  </w:r>
                  <w:proofErr w:type="gramEnd"/>
                  <w:r w:rsidRPr="268A8799">
                    <w:rPr>
                      <w:rFonts w:ascii="Calibri" w:eastAsia="Calibri" w:hAnsi="Calibri" w:cs="Calibri"/>
                    </w:rPr>
                    <w:t xml:space="preserve"> bruslení na zimním stadionu v Černošicích (1. a 2. vyuč. h)</w:t>
                  </w:r>
                </w:p>
              </w:tc>
            </w:tr>
          </w:tbl>
          <w:p w14:paraId="5043CB0F" w14:textId="22219002" w:rsidR="003640B0" w:rsidRDefault="003640B0" w:rsidP="268A8799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A210C"/>
    <w:multiLevelType w:val="hybridMultilevel"/>
    <w:tmpl w:val="9A9CBCFA"/>
    <w:lvl w:ilvl="0" w:tplc="3B208F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A92CA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6080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10F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3E23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BA6B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66D0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3666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D6B8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90AF0"/>
    <w:multiLevelType w:val="hybridMultilevel"/>
    <w:tmpl w:val="CBF61C24"/>
    <w:lvl w:ilvl="0" w:tplc="FDF4FC0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04CF1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BA9D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6C2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2CEB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C4BD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887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627F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9C2A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44CD84"/>
    <w:multiLevelType w:val="hybridMultilevel"/>
    <w:tmpl w:val="192ACB2A"/>
    <w:lvl w:ilvl="0" w:tplc="C76283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A520B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5A0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0C73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A434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DCA8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8428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7891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80C1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70AB94"/>
    <w:multiLevelType w:val="hybridMultilevel"/>
    <w:tmpl w:val="AD0E9E4C"/>
    <w:lvl w:ilvl="0" w:tplc="67D4ACF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A027A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0EC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EA98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808D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822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F4A8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A81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64A9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FCAEE"/>
    <w:multiLevelType w:val="hybridMultilevel"/>
    <w:tmpl w:val="5F861602"/>
    <w:lvl w:ilvl="0" w:tplc="B5B8C14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D901D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F481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F4BE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AEF7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26E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5CFB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6ACF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C31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370E27"/>
    <w:multiLevelType w:val="hybridMultilevel"/>
    <w:tmpl w:val="2F7C1786"/>
    <w:lvl w:ilvl="0" w:tplc="EF841D5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4F0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841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ACB1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3EE5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367E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69B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DEDC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DC86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932237"/>
    <w:multiLevelType w:val="hybridMultilevel"/>
    <w:tmpl w:val="1FDA600A"/>
    <w:lvl w:ilvl="0" w:tplc="F7B22B8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69C16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D63F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C454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A26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32B1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982E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2CD9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1A6C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BE5978"/>
    <w:multiLevelType w:val="hybridMultilevel"/>
    <w:tmpl w:val="9D94A07E"/>
    <w:lvl w:ilvl="0" w:tplc="6A12BF8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8846D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6AAA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38F5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966C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AEFD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34E7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B6D8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5865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B11E5B"/>
    <w:multiLevelType w:val="hybridMultilevel"/>
    <w:tmpl w:val="A350B802"/>
    <w:lvl w:ilvl="0" w:tplc="983CC5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44AD7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6805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56B9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EC73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6E58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9A0C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DCBF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7C0E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8AEAE4"/>
    <w:multiLevelType w:val="hybridMultilevel"/>
    <w:tmpl w:val="08DC2540"/>
    <w:lvl w:ilvl="0" w:tplc="571640E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2126A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A2AB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D8C5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A49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004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DCC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2662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05D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D475D"/>
    <w:multiLevelType w:val="hybridMultilevel"/>
    <w:tmpl w:val="DA4ADFEA"/>
    <w:lvl w:ilvl="0" w:tplc="D836250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A5A5A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B6C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98B3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F610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0237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C02E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8648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426D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C5968"/>
    <w:rsid w:val="003640B0"/>
    <w:rsid w:val="00391688"/>
    <w:rsid w:val="003E6219"/>
    <w:rsid w:val="00411753"/>
    <w:rsid w:val="004B177C"/>
    <w:rsid w:val="004D79A9"/>
    <w:rsid w:val="00515185"/>
    <w:rsid w:val="00557993"/>
    <w:rsid w:val="005F3A6A"/>
    <w:rsid w:val="00682BAB"/>
    <w:rsid w:val="00875AA9"/>
    <w:rsid w:val="008A3DB9"/>
    <w:rsid w:val="008C50E0"/>
    <w:rsid w:val="00A04CAC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A2FB20"/>
    <w:rsid w:val="02535964"/>
    <w:rsid w:val="0281067F"/>
    <w:rsid w:val="05504A34"/>
    <w:rsid w:val="0640C3E1"/>
    <w:rsid w:val="06AB379F"/>
    <w:rsid w:val="06CB0C07"/>
    <w:rsid w:val="0857FCD3"/>
    <w:rsid w:val="0B2A6D00"/>
    <w:rsid w:val="0DC186EB"/>
    <w:rsid w:val="0DF4E7E4"/>
    <w:rsid w:val="0EE80E37"/>
    <w:rsid w:val="14FF529D"/>
    <w:rsid w:val="1633BA03"/>
    <w:rsid w:val="169E5444"/>
    <w:rsid w:val="18467149"/>
    <w:rsid w:val="1AFCA6E6"/>
    <w:rsid w:val="1F4B1AA3"/>
    <w:rsid w:val="21396E46"/>
    <w:rsid w:val="21D610B5"/>
    <w:rsid w:val="2273458B"/>
    <w:rsid w:val="257DE40F"/>
    <w:rsid w:val="268A8799"/>
    <w:rsid w:val="26EC6323"/>
    <w:rsid w:val="2815341A"/>
    <w:rsid w:val="28508B71"/>
    <w:rsid w:val="28A50DDC"/>
    <w:rsid w:val="2A40DE3D"/>
    <w:rsid w:val="2A894B5B"/>
    <w:rsid w:val="2CAB2682"/>
    <w:rsid w:val="2D787EFF"/>
    <w:rsid w:val="2DF1A0D4"/>
    <w:rsid w:val="307A9610"/>
    <w:rsid w:val="30C5FE30"/>
    <w:rsid w:val="328D684C"/>
    <w:rsid w:val="34AF43EF"/>
    <w:rsid w:val="35A37C9D"/>
    <w:rsid w:val="35E1F99B"/>
    <w:rsid w:val="376A0E6A"/>
    <w:rsid w:val="389E06EE"/>
    <w:rsid w:val="3C291C36"/>
    <w:rsid w:val="40E27059"/>
    <w:rsid w:val="452BC674"/>
    <w:rsid w:val="45547D5B"/>
    <w:rsid w:val="46DDBFB2"/>
    <w:rsid w:val="481FE59E"/>
    <w:rsid w:val="48C9F1CF"/>
    <w:rsid w:val="4A3B77B2"/>
    <w:rsid w:val="4B465AFE"/>
    <w:rsid w:val="4B92142B"/>
    <w:rsid w:val="4C652D3F"/>
    <w:rsid w:val="4DF08069"/>
    <w:rsid w:val="4E8ED2CB"/>
    <w:rsid w:val="4F1AA009"/>
    <w:rsid w:val="4F5362DC"/>
    <w:rsid w:val="4FB9E481"/>
    <w:rsid w:val="5084C016"/>
    <w:rsid w:val="5219D806"/>
    <w:rsid w:val="555CD156"/>
    <w:rsid w:val="56D8E66C"/>
    <w:rsid w:val="56ED4929"/>
    <w:rsid w:val="5722AB1D"/>
    <w:rsid w:val="5889198A"/>
    <w:rsid w:val="5ACAAB8A"/>
    <w:rsid w:val="5B860DC8"/>
    <w:rsid w:val="5C217EA2"/>
    <w:rsid w:val="5C8EE2EE"/>
    <w:rsid w:val="5D4E68EC"/>
    <w:rsid w:val="5D4F31D1"/>
    <w:rsid w:val="5D83A200"/>
    <w:rsid w:val="5EEA394D"/>
    <w:rsid w:val="63F90917"/>
    <w:rsid w:val="65FDAA37"/>
    <w:rsid w:val="66003C2A"/>
    <w:rsid w:val="67D5654E"/>
    <w:rsid w:val="68F1F329"/>
    <w:rsid w:val="6CE66DDF"/>
    <w:rsid w:val="6E4D490D"/>
    <w:rsid w:val="7098ED80"/>
    <w:rsid w:val="711C6863"/>
    <w:rsid w:val="725120AE"/>
    <w:rsid w:val="72E60DAC"/>
    <w:rsid w:val="73CB5F96"/>
    <w:rsid w:val="7408D041"/>
    <w:rsid w:val="7548FDD9"/>
    <w:rsid w:val="76FB4762"/>
    <w:rsid w:val="77801A61"/>
    <w:rsid w:val="791BEAC2"/>
    <w:rsid w:val="79FA44F9"/>
    <w:rsid w:val="7A253AB4"/>
    <w:rsid w:val="7A4F197E"/>
    <w:rsid w:val="7AE70876"/>
    <w:rsid w:val="7B6F623E"/>
    <w:rsid w:val="7C5447C0"/>
    <w:rsid w:val="7D88990B"/>
    <w:rsid w:val="7DEF5BE5"/>
    <w:rsid w:val="7EAA3175"/>
    <w:rsid w:val="7ED4E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7E93E901-CD29-4070-BD72-C83EE9BF9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3DBB80-1E81-4550-A653-E7F3B187D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91DFAF-66F8-4402-80D8-A62C01B51979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3.xml><?xml version="1.0" encoding="utf-8"?>
<ds:datastoreItem xmlns:ds="http://schemas.openxmlformats.org/officeDocument/2006/customXml" ds:itemID="{E5592AF4-D2AF-4123-91E2-710263AB19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203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2</cp:revision>
  <cp:lastPrinted>2020-03-11T10:20:00Z</cp:lastPrinted>
  <dcterms:created xsi:type="dcterms:W3CDTF">2020-03-22T09:54:00Z</dcterms:created>
  <dcterms:modified xsi:type="dcterms:W3CDTF">2023-01-15T18:22:00Z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