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92A0B" w14:textId="17F134C9" w:rsidR="00FF661F" w:rsidRDefault="00FF661F" w:rsidP="00FF661F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5E6666">
        <w:rPr>
          <w:bCs/>
          <w:sz w:val="28"/>
          <w:szCs w:val="28"/>
        </w:rPr>
        <w:t xml:space="preserve">24. </w:t>
      </w:r>
      <w:r w:rsidR="00A604CE" w:rsidRPr="00285AAB">
        <w:rPr>
          <w:bCs/>
          <w:sz w:val="28"/>
          <w:szCs w:val="28"/>
        </w:rPr>
        <w:t xml:space="preserve">týden: </w:t>
      </w:r>
      <w:r w:rsidR="00612F5A">
        <w:rPr>
          <w:b/>
          <w:sz w:val="28"/>
          <w:szCs w:val="28"/>
        </w:rPr>
        <w:t>3</w:t>
      </w:r>
      <w:r w:rsidR="00A604CE" w:rsidRPr="00A604CE">
        <w:rPr>
          <w:b/>
          <w:sz w:val="28"/>
          <w:szCs w:val="28"/>
        </w:rPr>
        <w:t>.</w:t>
      </w:r>
      <w:r w:rsidR="00612F5A">
        <w:rPr>
          <w:b/>
          <w:sz w:val="28"/>
          <w:szCs w:val="28"/>
        </w:rPr>
        <w:t>3</w:t>
      </w:r>
      <w:r w:rsidR="00A604CE" w:rsidRPr="00A604CE">
        <w:rPr>
          <w:b/>
          <w:sz w:val="28"/>
          <w:szCs w:val="28"/>
        </w:rPr>
        <w:t xml:space="preserve">. – </w:t>
      </w:r>
      <w:r w:rsidR="00612F5A">
        <w:rPr>
          <w:b/>
          <w:sz w:val="28"/>
          <w:szCs w:val="28"/>
        </w:rPr>
        <w:t>7</w:t>
      </w:r>
      <w:r w:rsidR="00A604CE" w:rsidRPr="00A604CE">
        <w:rPr>
          <w:b/>
          <w:sz w:val="28"/>
          <w:szCs w:val="28"/>
        </w:rPr>
        <w:t>.</w:t>
      </w:r>
      <w:r w:rsidR="005E6666">
        <w:rPr>
          <w:b/>
          <w:sz w:val="28"/>
          <w:szCs w:val="28"/>
        </w:rPr>
        <w:t>3</w:t>
      </w:r>
      <w:r w:rsidR="00A604CE" w:rsidRPr="00A604CE">
        <w:rPr>
          <w:b/>
          <w:sz w:val="28"/>
          <w:szCs w:val="28"/>
        </w:rPr>
        <w:t>.</w:t>
      </w:r>
    </w:p>
    <w:p w14:paraId="696EAA75" w14:textId="77777777" w:rsidR="00FF661F" w:rsidRPr="00285AAB" w:rsidRDefault="00FF661F" w:rsidP="00FF661F">
      <w:pPr>
        <w:rPr>
          <w:bCs/>
          <w:sz w:val="28"/>
          <w:szCs w:val="28"/>
        </w:rPr>
      </w:pPr>
    </w:p>
    <w:p w14:paraId="49BEAE03" w14:textId="78ABD618" w:rsidR="00FF661F" w:rsidRDefault="00FF661F" w:rsidP="00FF661F">
      <w:pPr>
        <w:rPr>
          <w:b/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A604CE" w:rsidRPr="00A604CE">
        <w:rPr>
          <w:b/>
          <w:sz w:val="28"/>
          <w:szCs w:val="28"/>
        </w:rPr>
        <w:t>O Červené Karkulce</w:t>
      </w:r>
    </w:p>
    <w:p w14:paraId="33267585" w14:textId="77777777" w:rsidR="00FF661F" w:rsidRPr="00285AAB" w:rsidRDefault="00FF661F" w:rsidP="00FF661F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FF661F" w14:paraId="3005A5F4" w14:textId="77777777" w:rsidTr="00B90122">
        <w:tc>
          <w:tcPr>
            <w:tcW w:w="2972" w:type="dxa"/>
          </w:tcPr>
          <w:p w14:paraId="65772D48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7484" w:type="dxa"/>
          </w:tcPr>
          <w:p w14:paraId="284CB56A" w14:textId="4C9CBB70" w:rsidR="00935832" w:rsidRPr="00935832" w:rsidRDefault="0059287C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b/>
                <w:bCs/>
              </w:rPr>
            </w:pPr>
            <w:r w:rsidRPr="0059287C">
              <w:t>Velké tiskací písmeno</w:t>
            </w:r>
            <w:r>
              <w:rPr>
                <w:b/>
                <w:bCs/>
              </w:rPr>
              <w:t xml:space="preserve"> </w:t>
            </w:r>
            <w:r w:rsidR="004C49AF" w:rsidRPr="00935832">
              <w:rPr>
                <w:b/>
                <w:bCs/>
              </w:rPr>
              <w:t>T</w:t>
            </w:r>
            <w:r w:rsidRPr="0059287C">
              <w:t>, číslice</w:t>
            </w:r>
            <w:r w:rsidR="004C49AF" w:rsidRPr="00935832">
              <w:rPr>
                <w:b/>
                <w:bCs/>
              </w:rPr>
              <w:t xml:space="preserve"> 8 </w:t>
            </w:r>
          </w:p>
          <w:p w14:paraId="43FC97CF" w14:textId="1B5F0B99" w:rsidR="004C49AF" w:rsidRPr="00935832" w:rsidRDefault="004C49A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b/>
                <w:bCs/>
              </w:rPr>
            </w:pPr>
            <w:r w:rsidRPr="005F2E2D">
              <w:t>Horní smyčka</w:t>
            </w:r>
          </w:p>
          <w:p w14:paraId="28110550" w14:textId="0F5D6819" w:rsidR="002447DA" w:rsidRPr="00643E7A" w:rsidRDefault="00935832" w:rsidP="001F0870">
            <w:pPr>
              <w:numPr>
                <w:ilvl w:val="0"/>
                <w:numId w:val="7"/>
              </w:numPr>
              <w:spacing w:line="360" w:lineRule="auto"/>
            </w:pPr>
            <w:proofErr w:type="spellStart"/>
            <w:r>
              <w:t>Jednotahovka</w:t>
            </w:r>
            <w:proofErr w:type="spellEnd"/>
            <w:r w:rsidR="00906C00">
              <w:t xml:space="preserve"> </w:t>
            </w:r>
          </w:p>
        </w:tc>
      </w:tr>
      <w:tr w:rsidR="00FF661F" w14:paraId="65853E4A" w14:textId="77777777" w:rsidTr="00B90122">
        <w:tc>
          <w:tcPr>
            <w:tcW w:w="2972" w:type="dxa"/>
          </w:tcPr>
          <w:p w14:paraId="63BC5DF3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4C6D2B16" w14:textId="77777777" w:rsidR="00FF661F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484" w:type="dxa"/>
          </w:tcPr>
          <w:p w14:paraId="509AC8B5" w14:textId="67894EB3" w:rsidR="00935832" w:rsidRDefault="004C49A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Pr="0096061B">
              <w:t xml:space="preserve"> </w:t>
            </w:r>
            <w:r w:rsidR="00935832">
              <w:t>– s</w:t>
            </w:r>
            <w:r w:rsidR="002947CC">
              <w:t xml:space="preserve">yntéza a analýza </w:t>
            </w:r>
            <w:proofErr w:type="spellStart"/>
            <w:r w:rsidR="002947CC">
              <w:t>čtyřhláskových</w:t>
            </w:r>
            <w:proofErr w:type="spellEnd"/>
            <w:r w:rsidR="002947CC">
              <w:t xml:space="preserve"> slov</w:t>
            </w:r>
          </w:p>
          <w:p w14:paraId="7A0F0182" w14:textId="7C1BC67E" w:rsidR="004C49AF" w:rsidRPr="0096061B" w:rsidRDefault="004C49A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Bludiště</w:t>
            </w:r>
          </w:p>
          <w:p w14:paraId="078A73B3" w14:textId="3AB469ED" w:rsidR="006C2CA5" w:rsidRPr="00643E7A" w:rsidRDefault="004C49A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6061B">
              <w:t>Pravolevá orientace – děti vybarvují auta, která jedou doprava</w:t>
            </w:r>
          </w:p>
        </w:tc>
      </w:tr>
      <w:tr w:rsidR="00FF661F" w14:paraId="6B6CB41B" w14:textId="77777777" w:rsidTr="00B90122">
        <w:tc>
          <w:tcPr>
            <w:tcW w:w="2972" w:type="dxa"/>
          </w:tcPr>
          <w:p w14:paraId="43B399CA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5C1FAC5A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484" w:type="dxa"/>
          </w:tcPr>
          <w:p w14:paraId="450C7F3E" w14:textId="102C3957" w:rsidR="00735977" w:rsidRPr="003A0AA0" w:rsidRDefault="00F7241D" w:rsidP="00735977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  <w:jc w:val="both"/>
            </w:pPr>
            <w:r w:rsidRPr="003A0AA0">
              <w:t>Kolik chybí puntíků</w:t>
            </w:r>
            <w:r>
              <w:t xml:space="preserve">? </w:t>
            </w:r>
            <w:r w:rsidR="00735977" w:rsidRPr="003A0AA0">
              <w:t xml:space="preserve">Dopočítávání do 6 na házecí kostce  </w:t>
            </w:r>
          </w:p>
          <w:p w14:paraId="5A335F0B" w14:textId="12BF421D" w:rsidR="00967600" w:rsidRDefault="00735977" w:rsidP="002947CC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  <w:jc w:val="both"/>
            </w:pPr>
            <w:r w:rsidRPr="003A0AA0">
              <w:t>Kolik chybí</w:t>
            </w:r>
            <w:r w:rsidR="002947CC">
              <w:t xml:space="preserve"> berušce teček</w:t>
            </w:r>
            <w:r w:rsidRPr="003A0AA0">
              <w:t xml:space="preserve">? Dopočítávání do </w:t>
            </w:r>
            <w:r w:rsidR="002947CC">
              <w:t>6</w:t>
            </w:r>
          </w:p>
          <w:p w14:paraId="4623EDF5" w14:textId="0CEFE559" w:rsidR="00CC6EFB" w:rsidRPr="00643E7A" w:rsidRDefault="00CC6EFB" w:rsidP="002947CC">
            <w:pPr>
              <w:pStyle w:val="Odstavecseseznamem"/>
              <w:numPr>
                <w:ilvl w:val="0"/>
                <w:numId w:val="8"/>
              </w:numPr>
              <w:suppressAutoHyphens/>
              <w:spacing w:line="360" w:lineRule="auto"/>
              <w:jc w:val="both"/>
            </w:pPr>
            <w:r>
              <w:t>Rozlišování číslic 1 a 7, 6 a 9</w:t>
            </w:r>
          </w:p>
        </w:tc>
      </w:tr>
      <w:tr w:rsidR="00FF661F" w14:paraId="6DBA8B7B" w14:textId="77777777" w:rsidTr="00B90122">
        <w:tc>
          <w:tcPr>
            <w:tcW w:w="2972" w:type="dxa"/>
          </w:tcPr>
          <w:p w14:paraId="5B610A90" w14:textId="075DF39C" w:rsidR="00FF661F" w:rsidRPr="00285AAB" w:rsidRDefault="007222DA" w:rsidP="00B90122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7484" w:type="dxa"/>
          </w:tcPr>
          <w:p w14:paraId="34DF1878" w14:textId="43D35B48" w:rsidR="00FF661F" w:rsidRPr="00643E7A" w:rsidRDefault="00136EA5" w:rsidP="001F0870">
            <w:pPr>
              <w:numPr>
                <w:ilvl w:val="0"/>
                <w:numId w:val="7"/>
              </w:numPr>
              <w:spacing w:line="360" w:lineRule="auto"/>
            </w:pPr>
            <w:r>
              <w:t>Pohádka „O Červené Karkulce“, dramatizace pohádky</w:t>
            </w:r>
          </w:p>
        </w:tc>
      </w:tr>
      <w:tr w:rsidR="00FF661F" w14:paraId="65938FB9" w14:textId="77777777" w:rsidTr="00B90122">
        <w:tc>
          <w:tcPr>
            <w:tcW w:w="2972" w:type="dxa"/>
          </w:tcPr>
          <w:p w14:paraId="30B23805" w14:textId="77777777" w:rsidR="004C49AF" w:rsidRDefault="004C49AF" w:rsidP="00B90122">
            <w:pPr>
              <w:spacing w:line="276" w:lineRule="auto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3562CADF" w14:textId="77777777" w:rsidR="00FF661F" w:rsidRPr="00285AAB" w:rsidRDefault="00FF661F" w:rsidP="00B90122">
            <w:pPr>
              <w:spacing w:line="276" w:lineRule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484" w:type="dxa"/>
          </w:tcPr>
          <w:p w14:paraId="445B6974" w14:textId="77777777" w:rsidR="004C49AF" w:rsidRPr="00935832" w:rsidRDefault="004C49A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rFonts w:cstheme="minorHAnsi"/>
              </w:rPr>
            </w:pPr>
            <w:r w:rsidRPr="00935832">
              <w:rPr>
                <w:rFonts w:cstheme="minorHAnsi"/>
              </w:rPr>
              <w:t>Slova souznačná (synonyma)</w:t>
            </w:r>
          </w:p>
          <w:p w14:paraId="2A0D917F" w14:textId="608EB552" w:rsidR="00623054" w:rsidRPr="00643E7A" w:rsidRDefault="004C49A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</w:pPr>
            <w:r w:rsidRPr="00935832">
              <w:rPr>
                <w:rFonts w:cstheme="minorHAnsi"/>
              </w:rPr>
              <w:t>Básnička „Já mám krám, jako pán“</w:t>
            </w:r>
          </w:p>
        </w:tc>
      </w:tr>
      <w:tr w:rsidR="00FF661F" w14:paraId="7ADB087C" w14:textId="77777777" w:rsidTr="00B90122">
        <w:tc>
          <w:tcPr>
            <w:tcW w:w="2972" w:type="dxa"/>
          </w:tcPr>
          <w:p w14:paraId="68FD9D32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64848411" w14:textId="77777777" w:rsidR="00FF661F" w:rsidRPr="00285AAB" w:rsidRDefault="00FF661F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484" w:type="dxa"/>
          </w:tcPr>
          <w:p w14:paraId="24EF6BAB" w14:textId="77777777" w:rsidR="00876AA5" w:rsidRPr="00876AA5" w:rsidRDefault="005D345F" w:rsidP="001F0870">
            <w:pPr>
              <w:pStyle w:val="Odstavecseseznamem"/>
              <w:numPr>
                <w:ilvl w:val="0"/>
                <w:numId w:val="7"/>
              </w:numPr>
              <w:spacing w:line="360" w:lineRule="auto"/>
              <w:rPr>
                <w:b/>
                <w:bCs/>
              </w:rPr>
            </w:pPr>
            <w:r>
              <w:t xml:space="preserve">Opakování řady slov pozpátku, např.: kolo, míč, ježek </w:t>
            </w:r>
          </w:p>
          <w:p w14:paraId="27309685" w14:textId="19D89596" w:rsidR="005D345F" w:rsidRPr="00935832" w:rsidRDefault="005D345F" w:rsidP="00876AA5">
            <w:pPr>
              <w:pStyle w:val="Odstavecseseznamem"/>
              <w:spacing w:line="360" w:lineRule="auto"/>
              <w:rPr>
                <w:b/>
                <w:bCs/>
              </w:rPr>
            </w:pPr>
            <w:r>
              <w:t>– ježek, míč, kolo</w:t>
            </w:r>
          </w:p>
          <w:p w14:paraId="1B506C93" w14:textId="77777777" w:rsidR="000E3B1C" w:rsidRPr="00BD4EFB" w:rsidRDefault="0028449A" w:rsidP="001F0870">
            <w:pPr>
              <w:numPr>
                <w:ilvl w:val="0"/>
                <w:numId w:val="7"/>
              </w:numPr>
              <w:spacing w:line="360" w:lineRule="auto"/>
            </w:pPr>
            <w:r>
              <w:t xml:space="preserve">Rozlišování malých tiskacích písmen </w:t>
            </w:r>
            <w:r w:rsidRPr="0028449A">
              <w:rPr>
                <w:b/>
                <w:bCs/>
              </w:rPr>
              <w:t xml:space="preserve">b </w:t>
            </w:r>
            <w:r w:rsidRPr="0028449A">
              <w:t>a</w:t>
            </w:r>
            <w:r w:rsidRPr="0028449A">
              <w:rPr>
                <w:b/>
                <w:bCs/>
              </w:rPr>
              <w:t xml:space="preserve"> d</w:t>
            </w:r>
          </w:p>
          <w:p w14:paraId="23E20B7E" w14:textId="77777777" w:rsidR="00906C00" w:rsidRDefault="0059287C" w:rsidP="001F0870">
            <w:pPr>
              <w:numPr>
                <w:ilvl w:val="0"/>
                <w:numId w:val="7"/>
              </w:numPr>
              <w:spacing w:line="360" w:lineRule="auto"/>
            </w:pPr>
            <w:r>
              <w:t>PL – doplňování</w:t>
            </w:r>
            <w:r w:rsidR="00BD4EFB">
              <w:t xml:space="preserve"> chybějících detailů na obrázku</w:t>
            </w:r>
            <w:r w:rsidR="00906C00">
              <w:t xml:space="preserve"> </w:t>
            </w:r>
          </w:p>
          <w:p w14:paraId="4ACB7883" w14:textId="6A7BA125" w:rsidR="00BD4EFB" w:rsidRPr="00643E7A" w:rsidRDefault="00906C00" w:rsidP="001F0870">
            <w:pPr>
              <w:numPr>
                <w:ilvl w:val="0"/>
                <w:numId w:val="7"/>
              </w:numPr>
              <w:spacing w:line="360" w:lineRule="auto"/>
            </w:pPr>
            <w:r>
              <w:t>Stavění tvarů ze skleněných pecek podle vzoru</w:t>
            </w:r>
          </w:p>
        </w:tc>
      </w:tr>
      <w:tr w:rsidR="00FF661F" w14:paraId="54E39180" w14:textId="77777777" w:rsidTr="00B90122">
        <w:tc>
          <w:tcPr>
            <w:tcW w:w="2972" w:type="dxa"/>
          </w:tcPr>
          <w:p w14:paraId="2DC6CF25" w14:textId="16618FCF" w:rsidR="00FF661F" w:rsidRPr="00285AAB" w:rsidRDefault="00906C00" w:rsidP="00906C00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7484" w:type="dxa"/>
          </w:tcPr>
          <w:p w14:paraId="4C4BAD9F" w14:textId="77777777" w:rsidR="00805471" w:rsidRDefault="00805471" w:rsidP="00B90122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>
              <w:t>Sociální rozdíly</w:t>
            </w:r>
          </w:p>
          <w:p w14:paraId="5069749F" w14:textId="767DFFE4" w:rsidR="004328FD" w:rsidRPr="00AD1C24" w:rsidRDefault="004328FD" w:rsidP="004328FD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AD1C24">
              <w:t xml:space="preserve">Jak lidé bydlí – děti si prohlédnou fotografie různých lidských obydlí od indických slumů až po luxusní paláce. </w:t>
            </w:r>
          </w:p>
          <w:p w14:paraId="4A4015B5" w14:textId="77777777" w:rsidR="007D56F4" w:rsidRPr="00AD1C24" w:rsidRDefault="007D56F4" w:rsidP="007D56F4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>„Proč někteří lidé nemají kde bydlet?“ – čtení z knihy „Gaston, chlapeček, který se pořád ptal“</w:t>
            </w:r>
          </w:p>
          <w:p w14:paraId="0E507E49" w14:textId="61FD2AF5" w:rsidR="00805471" w:rsidRPr="00AD1C24" w:rsidRDefault="00805471" w:rsidP="00B90122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AD1C24">
              <w:t>Povídání o Filipovi, který žije jen s maminkou</w:t>
            </w:r>
            <w:r w:rsidR="004328FD">
              <w:t xml:space="preserve"> a musí </w:t>
            </w:r>
            <w:r w:rsidRPr="00AD1C24">
              <w:t>žít velmi skromně. Děti se dozví, že každá rodina má jiné možnosti a mít méně neznamená být horší nebo nešťastný.</w:t>
            </w:r>
          </w:p>
          <w:p w14:paraId="410981F9" w14:textId="77777777" w:rsidR="00805471" w:rsidRPr="00AD1C24" w:rsidRDefault="00805471" w:rsidP="00B90122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AD1C24">
              <w:t>Filipovi prázdniny – maminka nemůže Filipovi koupit Lego ani tablet. O prázdninách nepojedou k moři, ale k babičce na vesnici. Děti budou vymýšlet, co všechno by mohl Filip o prázdninách dělat, aby si léto hezky užil.</w:t>
            </w:r>
          </w:p>
          <w:p w14:paraId="3F0599A1" w14:textId="7C7DE915" w:rsidR="00FF661F" w:rsidRPr="00643E7A" w:rsidRDefault="00805471" w:rsidP="00B90122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AD1C24">
              <w:t>Žvýkačka se vytahuje – děti si užijí pohádku „O Žvýkačce, která chodila světem a pořád se vytahovala“ s modelínou v hlavní roli.</w:t>
            </w:r>
          </w:p>
        </w:tc>
      </w:tr>
    </w:tbl>
    <w:p w14:paraId="39F680E8" w14:textId="77777777" w:rsidR="00F51875" w:rsidRDefault="00F51875" w:rsidP="00FB5319"/>
    <w:sectPr w:rsidR="00F51875" w:rsidSect="00AF1DA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F5C64"/>
    <w:multiLevelType w:val="hybridMultilevel"/>
    <w:tmpl w:val="81B8EA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B42BE"/>
    <w:multiLevelType w:val="hybridMultilevel"/>
    <w:tmpl w:val="B5644D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D77C7"/>
    <w:multiLevelType w:val="hybridMultilevel"/>
    <w:tmpl w:val="11182D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00CF5"/>
    <w:multiLevelType w:val="hybridMultilevel"/>
    <w:tmpl w:val="571E86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057FCC"/>
    <w:multiLevelType w:val="hybridMultilevel"/>
    <w:tmpl w:val="E8FA4F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F6CB9"/>
    <w:multiLevelType w:val="hybridMultilevel"/>
    <w:tmpl w:val="B9E297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D7633"/>
    <w:multiLevelType w:val="hybridMultilevel"/>
    <w:tmpl w:val="93DE4ED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520A9A"/>
    <w:multiLevelType w:val="hybridMultilevel"/>
    <w:tmpl w:val="BE6E3B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1017337">
    <w:abstractNumId w:val="3"/>
  </w:num>
  <w:num w:numId="2" w16cid:durableId="1557352369">
    <w:abstractNumId w:val="6"/>
  </w:num>
  <w:num w:numId="3" w16cid:durableId="1979414427">
    <w:abstractNumId w:val="5"/>
  </w:num>
  <w:num w:numId="4" w16cid:durableId="1296371161">
    <w:abstractNumId w:val="2"/>
  </w:num>
  <w:num w:numId="5" w16cid:durableId="55208629">
    <w:abstractNumId w:val="4"/>
  </w:num>
  <w:num w:numId="6" w16cid:durableId="1865167311">
    <w:abstractNumId w:val="7"/>
  </w:num>
  <w:num w:numId="7" w16cid:durableId="450631801">
    <w:abstractNumId w:val="1"/>
  </w:num>
  <w:num w:numId="8" w16cid:durableId="2138256286">
    <w:abstractNumId w:val="8"/>
  </w:num>
  <w:num w:numId="9" w16cid:durableId="1382901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BE7"/>
    <w:rsid w:val="00057094"/>
    <w:rsid w:val="000870DF"/>
    <w:rsid w:val="000E3B1C"/>
    <w:rsid w:val="0011458E"/>
    <w:rsid w:val="00136EA5"/>
    <w:rsid w:val="001B05FF"/>
    <w:rsid w:val="001F0870"/>
    <w:rsid w:val="00233FFA"/>
    <w:rsid w:val="002447DA"/>
    <w:rsid w:val="00256971"/>
    <w:rsid w:val="0028449A"/>
    <w:rsid w:val="002947CC"/>
    <w:rsid w:val="00307052"/>
    <w:rsid w:val="004328FD"/>
    <w:rsid w:val="004C49AF"/>
    <w:rsid w:val="004C56F9"/>
    <w:rsid w:val="00540BD6"/>
    <w:rsid w:val="00541E63"/>
    <w:rsid w:val="0059287C"/>
    <w:rsid w:val="005D345F"/>
    <w:rsid w:val="005E6666"/>
    <w:rsid w:val="00612F5A"/>
    <w:rsid w:val="00623054"/>
    <w:rsid w:val="006C2CA5"/>
    <w:rsid w:val="007222DA"/>
    <w:rsid w:val="00735977"/>
    <w:rsid w:val="007A4B5D"/>
    <w:rsid w:val="007D56F4"/>
    <w:rsid w:val="00805471"/>
    <w:rsid w:val="00876AA5"/>
    <w:rsid w:val="008F77F5"/>
    <w:rsid w:val="00906C00"/>
    <w:rsid w:val="0091353A"/>
    <w:rsid w:val="00935832"/>
    <w:rsid w:val="00967600"/>
    <w:rsid w:val="00A604CE"/>
    <w:rsid w:val="00A736DD"/>
    <w:rsid w:val="00AF1DA6"/>
    <w:rsid w:val="00B729EE"/>
    <w:rsid w:val="00B90122"/>
    <w:rsid w:val="00BB0BE7"/>
    <w:rsid w:val="00BD4EFB"/>
    <w:rsid w:val="00C85FE4"/>
    <w:rsid w:val="00C921BE"/>
    <w:rsid w:val="00CC6EFB"/>
    <w:rsid w:val="00CD383F"/>
    <w:rsid w:val="00CF2782"/>
    <w:rsid w:val="00D078F4"/>
    <w:rsid w:val="00EA66FA"/>
    <w:rsid w:val="00F10E7F"/>
    <w:rsid w:val="00F51875"/>
    <w:rsid w:val="00F7241D"/>
    <w:rsid w:val="00FB5319"/>
    <w:rsid w:val="00FF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F10F6"/>
  <w15:chartTrackingRefBased/>
  <w15:docId w15:val="{61E9A54D-4391-44A0-824C-BC259F8AC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F6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F6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58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231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48</cp:revision>
  <dcterms:created xsi:type="dcterms:W3CDTF">2022-10-09T06:13:00Z</dcterms:created>
  <dcterms:modified xsi:type="dcterms:W3CDTF">2025-03-01T20:22:00Z</dcterms:modified>
</cp:coreProperties>
</file>