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230F2A" w14:paraId="7AF8D25B" w14:textId="77777777" w:rsidTr="00230F2A">
        <w:tc>
          <w:tcPr>
            <w:tcW w:w="9062" w:type="dxa"/>
          </w:tcPr>
          <w:p w14:paraId="47F0C66B" w14:textId="33252BAC" w:rsidR="00230F2A" w:rsidRDefault="00230F2A" w:rsidP="00230F2A">
            <w:pPr>
              <w:jc w:val="center"/>
            </w:pPr>
            <w:r>
              <w:t>OPAKOVÁNÍ – STARŠÍ DOBA KAMENNÁ</w:t>
            </w:r>
          </w:p>
        </w:tc>
      </w:tr>
    </w:tbl>
    <w:p w14:paraId="4C29B0A8" w14:textId="77777777" w:rsidR="00036E7B" w:rsidRDefault="00230F2A" w:rsidP="00233DC6">
      <w:pPr>
        <w:pStyle w:val="Odstavecseseznamem"/>
        <w:numPr>
          <w:ilvl w:val="0"/>
          <w:numId w:val="2"/>
        </w:numPr>
      </w:pPr>
      <w:r>
        <w:t>Proč se době kamenné říkalo kamenná?</w:t>
      </w:r>
    </w:p>
    <w:p w14:paraId="0BAAB93F" w14:textId="141E6A38" w:rsidR="00230F2A" w:rsidRDefault="00036E7B" w:rsidP="00233DC6">
      <w:pPr>
        <w:pStyle w:val="Odstavecseseznamem"/>
        <w:numPr>
          <w:ilvl w:val="0"/>
          <w:numId w:val="2"/>
        </w:numPr>
      </w:pPr>
      <w:r>
        <w:t xml:space="preserve">Nakresli od ruky časovou osu a vyznač na ní </w:t>
      </w:r>
      <w:r w:rsidR="006A7D4E">
        <w:t>starší donu kamennou.</w:t>
      </w:r>
      <w:r w:rsidR="00DB633D">
        <w:rPr>
          <w:i/>
          <w:iCs/>
        </w:rPr>
        <w:t xml:space="preserve"> </w:t>
      </w:r>
    </w:p>
    <w:p w14:paraId="5A9C32E2" w14:textId="4C18B6D8" w:rsidR="00230F2A" w:rsidRDefault="00230F2A" w:rsidP="00230F2A">
      <w:pPr>
        <w:pStyle w:val="Odstavecseseznamem"/>
        <w:numPr>
          <w:ilvl w:val="0"/>
          <w:numId w:val="2"/>
        </w:numPr>
      </w:pPr>
      <w:r>
        <w:t>Před kolika tisíci let se na našem území objevili první lidé našeho typu (nám podobní)?</w:t>
      </w:r>
      <w:r w:rsidR="0037337F">
        <w:t xml:space="preserve"> </w:t>
      </w:r>
      <w:r w:rsidR="00413EEC">
        <w:t xml:space="preserve">Asi </w:t>
      </w:r>
      <w:r w:rsidR="00832FC3">
        <w:t>před 40 000 lety.</w:t>
      </w:r>
    </w:p>
    <w:p w14:paraId="0BB3DB7C" w14:textId="3592BC53" w:rsidR="00230F2A" w:rsidRDefault="00230F2A" w:rsidP="00230F2A">
      <w:pPr>
        <w:pStyle w:val="Odstavecseseznamem"/>
        <w:numPr>
          <w:ilvl w:val="0"/>
          <w:numId w:val="2"/>
        </w:numPr>
      </w:pPr>
      <w:r>
        <w:t>Jak se lidé ve starší době kamenné živili?</w:t>
      </w:r>
      <w:r w:rsidR="00717DD2">
        <w:t xml:space="preserve"> </w:t>
      </w:r>
    </w:p>
    <w:p w14:paraId="273E5009" w14:textId="592C51A1" w:rsidR="00230F2A" w:rsidRDefault="00230F2A" w:rsidP="00230F2A">
      <w:pPr>
        <w:pStyle w:val="Odstavecseseznamem"/>
        <w:numPr>
          <w:ilvl w:val="0"/>
          <w:numId w:val="2"/>
        </w:numPr>
      </w:pPr>
      <w:r>
        <w:t>Kde lidé ve starší době kamenné přespávali?</w:t>
      </w:r>
      <w:r w:rsidR="00717DD2">
        <w:rPr>
          <w:i/>
          <w:iCs/>
        </w:rPr>
        <w:t xml:space="preserve"> </w:t>
      </w:r>
    </w:p>
    <w:p w14:paraId="651574B4" w14:textId="2E7A0BB4" w:rsidR="00230F2A" w:rsidRDefault="00230F2A" w:rsidP="00230F2A">
      <w:pPr>
        <w:pStyle w:val="Odstavecseseznamem"/>
        <w:numPr>
          <w:ilvl w:val="0"/>
          <w:numId w:val="2"/>
        </w:numPr>
      </w:pPr>
      <w:r>
        <w:t>Jak se jmenoval nejběžnější nástroj starší doby kamenné?</w:t>
      </w:r>
      <w:r w:rsidR="004D580B">
        <w:t xml:space="preserve"> </w:t>
      </w:r>
    </w:p>
    <w:p w14:paraId="27926C9F" w14:textId="1B1FD42E" w:rsidR="00230F2A" w:rsidRDefault="00230F2A" w:rsidP="00230F2A">
      <w:pPr>
        <w:pStyle w:val="Odstavecseseznamem"/>
        <w:numPr>
          <w:ilvl w:val="0"/>
          <w:numId w:val="2"/>
        </w:numPr>
      </w:pPr>
      <w:r>
        <w:t>Jaká zvířata pravěcí lidé lovili?</w:t>
      </w:r>
      <w:r w:rsidR="00490289">
        <w:t xml:space="preserve"> </w:t>
      </w:r>
    </w:p>
    <w:p w14:paraId="764201E0" w14:textId="102E96B5" w:rsidR="008F7B5D" w:rsidRDefault="008F7B5D" w:rsidP="00230F2A">
      <w:pPr>
        <w:pStyle w:val="Odstavecseseznamem"/>
        <w:numPr>
          <w:ilvl w:val="0"/>
          <w:numId w:val="2"/>
        </w:numPr>
      </w:pPr>
      <w:r>
        <w:t>Co v přírodě pro obživu sbírali?</w:t>
      </w:r>
    </w:p>
    <w:p w14:paraId="7275C16B" w14:textId="2F1BAFBF" w:rsidR="00230F2A" w:rsidRDefault="00230F2A" w:rsidP="00230F2A">
      <w:pPr>
        <w:pStyle w:val="Odstavecseseznamem"/>
        <w:numPr>
          <w:ilvl w:val="0"/>
          <w:numId w:val="2"/>
        </w:numPr>
      </w:pPr>
      <w:r>
        <w:t>Jak se nazývá nejznámější nalezená soška ze starší doby kamenné?</w:t>
      </w:r>
      <w:r w:rsidR="007C5A83">
        <w:t xml:space="preserve"> </w:t>
      </w:r>
    </w:p>
    <w:p w14:paraId="151AA941" w14:textId="5431ED5B" w:rsidR="00230F2A" w:rsidRDefault="00230F2A" w:rsidP="007777FA">
      <w:pPr>
        <w:pStyle w:val="Odstavecseseznamem"/>
        <w:numPr>
          <w:ilvl w:val="0"/>
          <w:numId w:val="2"/>
        </w:numPr>
      </w:pPr>
      <w:r>
        <w:t>Co bylo největším objevem starší doby kamenné?</w:t>
      </w:r>
      <w:r w:rsidR="007C5A83">
        <w:rPr>
          <w:i/>
          <w:iCs/>
        </w:rPr>
        <w:t xml:space="preserve"> </w:t>
      </w:r>
    </w:p>
    <w:p w14:paraId="3ADBE813" w14:textId="7C13114D" w:rsidR="00230F2A" w:rsidRDefault="00230F2A" w:rsidP="00230F2A">
      <w:pPr>
        <w:pStyle w:val="Odstavecseseznamem"/>
        <w:numPr>
          <w:ilvl w:val="0"/>
          <w:numId w:val="2"/>
        </w:numPr>
      </w:pPr>
      <w:r>
        <w:t>Kde na našem území žili lovci mamutů?</w:t>
      </w:r>
      <w:r w:rsidR="007777FA">
        <w:t xml:space="preserve"> </w:t>
      </w:r>
      <w:r w:rsidR="004C07A9">
        <w:t>(jižní Morava okolí Dolních Věstonic</w:t>
      </w:r>
      <w:r w:rsidR="00BC5816">
        <w:t>)</w:t>
      </w:r>
    </w:p>
    <w:p w14:paraId="2162F9FF" w14:textId="062CD02B" w:rsidR="00230F2A" w:rsidRDefault="00230F2A" w:rsidP="00230F2A">
      <w:pPr>
        <w:pStyle w:val="Odstavecseseznamem"/>
        <w:numPr>
          <w:ilvl w:val="0"/>
          <w:numId w:val="2"/>
        </w:numPr>
      </w:pPr>
      <w:r>
        <w:t>Popiš mamuta</w:t>
      </w:r>
      <w:r w:rsidR="00233DC6">
        <w:t>, jak byl asi velký, jak vypadal?</w:t>
      </w:r>
      <w:r w:rsidR="00F22B46">
        <w:t xml:space="preserve"> </w:t>
      </w:r>
    </w:p>
    <w:p w14:paraId="753D20B6" w14:textId="092993AF" w:rsidR="0042279C" w:rsidRDefault="00230F2A" w:rsidP="0042279C">
      <w:pPr>
        <w:pStyle w:val="Odstavecseseznamem"/>
        <w:numPr>
          <w:ilvl w:val="0"/>
          <w:numId w:val="2"/>
        </w:numPr>
        <w:sectPr w:rsidR="0042279C" w:rsidSect="003B5B05">
          <w:pgSz w:w="11906" w:h="16838" w:code="9"/>
          <w:pgMar w:top="1417" w:right="1417" w:bottom="1417" w:left="1417" w:header="709" w:footer="709" w:gutter="0"/>
          <w:cols w:space="708"/>
          <w:docGrid w:linePitch="360"/>
        </w:sectPr>
      </w:pPr>
      <w:r>
        <w:t>Co se našlo jako památky na dobu kamennou?</w:t>
      </w:r>
      <w:r w:rsidR="0042279C" w:rsidRPr="00AF0477">
        <w:rPr>
          <w:i/>
          <w:iCs/>
        </w:rPr>
        <w:t xml:space="preserve"> </w:t>
      </w:r>
    </w:p>
    <w:p w14:paraId="722F9E8D" w14:textId="77777777" w:rsidR="00AF0477" w:rsidRPr="00AF0477" w:rsidRDefault="004C1DD3" w:rsidP="004C1DD3">
      <w:pPr>
        <w:pStyle w:val="Odstavecseseznamem"/>
        <w:numPr>
          <w:ilvl w:val="0"/>
          <w:numId w:val="2"/>
        </w:numPr>
      </w:pPr>
      <w:r>
        <w:t>Co to je, co to má představovat?</w:t>
      </w:r>
      <w:r w:rsidR="00117D99">
        <w:t xml:space="preserve"> </w:t>
      </w:r>
    </w:p>
    <w:p w14:paraId="68218BE2" w14:textId="27E280D5" w:rsidR="004C1DD3" w:rsidRDefault="004C1DD3" w:rsidP="00AF0477">
      <w:pPr>
        <w:pStyle w:val="Odstavecseseznamem"/>
        <w:rPr>
          <w:i/>
          <w:iCs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0164934B" wp14:editId="6C826C6C">
            <wp:simplePos x="0" y="0"/>
            <wp:positionH relativeFrom="column">
              <wp:posOffset>448945</wp:posOffset>
            </wp:positionH>
            <wp:positionV relativeFrom="paragraph">
              <wp:posOffset>46990</wp:posOffset>
            </wp:positionV>
            <wp:extent cx="1905000" cy="1905000"/>
            <wp:effectExtent l="0" t="0" r="0" b="0"/>
            <wp:wrapNone/>
            <wp:docPr id="1" name="Obrázek 1" descr="Replika Věstonická venuš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plika Věstonická venuš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7753DBA" w14:textId="77777777" w:rsidR="00AF0477" w:rsidRDefault="00AF0477" w:rsidP="00AF0477">
      <w:pPr>
        <w:pStyle w:val="Odstavecseseznamem"/>
      </w:pPr>
    </w:p>
    <w:p w14:paraId="03D1701E" w14:textId="212B32A9" w:rsidR="004C1DD3" w:rsidRDefault="004C1DD3" w:rsidP="004C1DD3"/>
    <w:p w14:paraId="1FB4FCC7" w14:textId="16998686" w:rsidR="004C1DD3" w:rsidRDefault="004C1DD3" w:rsidP="004C1DD3"/>
    <w:p w14:paraId="49CA736C" w14:textId="14077894" w:rsidR="004C1DD3" w:rsidRDefault="004C1DD3" w:rsidP="004C1DD3"/>
    <w:p w14:paraId="7DA9939D" w14:textId="6D90E3AC" w:rsidR="00BA37F7" w:rsidRDefault="00BA37F7" w:rsidP="004C1DD3"/>
    <w:p w14:paraId="6A7B1E37" w14:textId="77777777" w:rsidR="00BA37F7" w:rsidRDefault="00BA37F7" w:rsidP="004C1DD3"/>
    <w:p w14:paraId="7AD83786" w14:textId="1C0B9290" w:rsidR="004C1DD3" w:rsidRDefault="004C1DD3" w:rsidP="004C1DD3">
      <w:pPr>
        <w:pStyle w:val="Odstavecseseznamem"/>
        <w:numPr>
          <w:ilvl w:val="0"/>
          <w:numId w:val="2"/>
        </w:num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38892A4C" wp14:editId="0B08840F">
            <wp:simplePos x="0" y="0"/>
            <wp:positionH relativeFrom="column">
              <wp:posOffset>387985</wp:posOffset>
            </wp:positionH>
            <wp:positionV relativeFrom="paragraph">
              <wp:posOffset>269240</wp:posOffset>
            </wp:positionV>
            <wp:extent cx="2049780" cy="1364534"/>
            <wp:effectExtent l="0" t="0" r="7620" b="762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9780" cy="13645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Co to je za pravěký nástroj? </w:t>
      </w:r>
    </w:p>
    <w:p w14:paraId="2EBEB957" w14:textId="7F9EC938" w:rsidR="004C1DD3" w:rsidRDefault="004C1DD3" w:rsidP="004C1DD3"/>
    <w:p w14:paraId="1763B285" w14:textId="545A6444" w:rsidR="00A443D8" w:rsidRDefault="00A443D8" w:rsidP="004C1DD3"/>
    <w:p w14:paraId="059D4401" w14:textId="77777777" w:rsidR="00AF0477" w:rsidRDefault="00AF0477" w:rsidP="004C1DD3">
      <w:pPr>
        <w:sectPr w:rsidR="00AF0477" w:rsidSect="00AF0477">
          <w:type w:val="continuous"/>
          <w:pgSz w:w="11906" w:h="16838" w:code="9"/>
          <w:pgMar w:top="1417" w:right="1417" w:bottom="1417" w:left="1417" w:header="709" w:footer="709" w:gutter="0"/>
          <w:cols w:num="2" w:space="708"/>
          <w:docGrid w:linePitch="360"/>
        </w:sectPr>
      </w:pPr>
    </w:p>
    <w:p w14:paraId="2A321DFA" w14:textId="6AEC4844" w:rsidR="00A443D8" w:rsidRDefault="00A443D8" w:rsidP="004C1DD3"/>
    <w:p w14:paraId="31FDA694" w14:textId="77777777" w:rsidR="00AF0477" w:rsidRDefault="00AF0477" w:rsidP="004C1DD3"/>
    <w:p w14:paraId="5B3192ED" w14:textId="14C4ABB6" w:rsidR="00A443D8" w:rsidRDefault="00A443D8" w:rsidP="004C1DD3"/>
    <w:p w14:paraId="50EE08BA" w14:textId="1047ED7C" w:rsidR="004C1DD3" w:rsidRDefault="00233DC6" w:rsidP="004C1DD3">
      <w:pPr>
        <w:pStyle w:val="Odstavecseseznamem"/>
        <w:numPr>
          <w:ilvl w:val="0"/>
          <w:numId w:val="2"/>
        </w:num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349C46FE" wp14:editId="7B3DC423">
            <wp:simplePos x="0" y="0"/>
            <wp:positionH relativeFrom="column">
              <wp:posOffset>113665</wp:posOffset>
            </wp:positionH>
            <wp:positionV relativeFrom="paragraph">
              <wp:posOffset>277495</wp:posOffset>
            </wp:positionV>
            <wp:extent cx="2543355" cy="1524000"/>
            <wp:effectExtent l="0" t="0" r="9525" b="0"/>
            <wp:wrapNone/>
            <wp:docPr id="3" name="Obrázek 3" descr="Chauvetova jeskyně vám umožní návrat do doby kamen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hauvetova jeskyně vám umožní návrat do doby kamenné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386"/>
                    <a:stretch/>
                  </pic:blipFill>
                  <pic:spPr bwMode="auto">
                    <a:xfrm>
                      <a:off x="0" y="0"/>
                      <a:ext cx="2543355" cy="15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Co to je?</w:t>
      </w:r>
      <w:r w:rsidRPr="00233DC6">
        <w:t xml:space="preserve"> </w:t>
      </w:r>
    </w:p>
    <w:p w14:paraId="4FBCB93B" w14:textId="662954BA" w:rsidR="00230F2A" w:rsidRDefault="00230F2A"/>
    <w:p w14:paraId="62125B9B" w14:textId="790397D5" w:rsidR="00233DC6" w:rsidRDefault="00233DC6"/>
    <w:p w14:paraId="44F4D805" w14:textId="6D85A053" w:rsidR="00233DC6" w:rsidRDefault="00233DC6"/>
    <w:p w14:paraId="03376F12" w14:textId="32D7A7C0" w:rsidR="00233DC6" w:rsidRDefault="00233DC6"/>
    <w:p w14:paraId="7C4DFC3D" w14:textId="326E6100" w:rsidR="00233DC6" w:rsidRDefault="00AF0477">
      <w:r>
        <w:rPr>
          <w:noProof/>
        </w:rPr>
        <w:drawing>
          <wp:anchor distT="0" distB="0" distL="114300" distR="114300" simplePos="0" relativeHeight="251661312" behindDoc="1" locked="0" layoutInCell="1" allowOverlap="1" wp14:anchorId="74021897" wp14:editId="06C8C3FB">
            <wp:simplePos x="0" y="0"/>
            <wp:positionH relativeFrom="column">
              <wp:posOffset>4380865</wp:posOffset>
            </wp:positionH>
            <wp:positionV relativeFrom="paragraph">
              <wp:posOffset>126365</wp:posOffset>
            </wp:positionV>
            <wp:extent cx="1991360" cy="2656840"/>
            <wp:effectExtent l="0" t="0" r="8890" b="0"/>
            <wp:wrapNone/>
            <wp:docPr id="4" name="Obrázek 4" descr="GALERIE: Výstava Zdeňka Buriana tvrdí: Vracel se v čase! | FOTO 5 |  Ahaonline.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GALERIE: Výstava Zdeňka Buriana tvrdí: Vracel se v čase! | FOTO 5 |  Ahaonline.cz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1360" cy="2656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65E8EAD" w14:textId="04945B0B" w:rsidR="00AF0477" w:rsidRDefault="00AF0477"/>
    <w:p w14:paraId="4A756074" w14:textId="77777777" w:rsidR="00AF0477" w:rsidRDefault="00AF0477"/>
    <w:p w14:paraId="7C00BC43" w14:textId="5463A81C" w:rsidR="00233DC6" w:rsidRDefault="00233DC6" w:rsidP="00233DC6">
      <w:pPr>
        <w:pStyle w:val="Odstavecseseznamem"/>
        <w:numPr>
          <w:ilvl w:val="0"/>
          <w:numId w:val="2"/>
        </w:numPr>
      </w:pPr>
      <w:r>
        <w:t>Který český malíř maloval obrazy zachycující dobu pravěku?</w:t>
      </w:r>
    </w:p>
    <w:p w14:paraId="2F8766A3" w14:textId="111AF6C7" w:rsidR="00233DC6" w:rsidRDefault="00233DC6" w:rsidP="00233DC6">
      <w:pPr>
        <w:pStyle w:val="Odstavecseseznamem"/>
      </w:pPr>
    </w:p>
    <w:sectPr w:rsidR="00233DC6" w:rsidSect="00233DC6">
      <w:type w:val="continuous"/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Nadpis1"/>
      <w:lvlText w:val="%1"/>
      <w:lvlJc w:val="left"/>
      <w:pPr>
        <w:tabs>
          <w:tab w:val="num" w:pos="0"/>
        </w:tabs>
        <w:ind w:left="397" w:hanging="397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"/>
      <w:lvlJc w:val="left"/>
      <w:pPr>
        <w:tabs>
          <w:tab w:val="num" w:pos="737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6D22736B"/>
    <w:multiLevelType w:val="hybridMultilevel"/>
    <w:tmpl w:val="DFCE5F9A"/>
    <w:lvl w:ilvl="0" w:tplc="1C38EEE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theme="minorBidi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7807311">
    <w:abstractNumId w:val="0"/>
  </w:num>
  <w:num w:numId="2" w16cid:durableId="16455008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0F2A"/>
    <w:rsid w:val="00036E7B"/>
    <w:rsid w:val="000B6A3F"/>
    <w:rsid w:val="00117D99"/>
    <w:rsid w:val="00230F2A"/>
    <w:rsid w:val="00233DC6"/>
    <w:rsid w:val="002420CF"/>
    <w:rsid w:val="00266DD3"/>
    <w:rsid w:val="00330A4C"/>
    <w:rsid w:val="003420A0"/>
    <w:rsid w:val="0037337F"/>
    <w:rsid w:val="003B5B05"/>
    <w:rsid w:val="00413EEC"/>
    <w:rsid w:val="0042279C"/>
    <w:rsid w:val="00454A15"/>
    <w:rsid w:val="004752F4"/>
    <w:rsid w:val="00490289"/>
    <w:rsid w:val="004C07A9"/>
    <w:rsid w:val="004C1DD3"/>
    <w:rsid w:val="004D580B"/>
    <w:rsid w:val="00556B7B"/>
    <w:rsid w:val="006A7D4E"/>
    <w:rsid w:val="00717DD2"/>
    <w:rsid w:val="007777FA"/>
    <w:rsid w:val="00793B22"/>
    <w:rsid w:val="007C5A83"/>
    <w:rsid w:val="007D7C7A"/>
    <w:rsid w:val="00832FC3"/>
    <w:rsid w:val="008F7B5D"/>
    <w:rsid w:val="0099019A"/>
    <w:rsid w:val="00A443D8"/>
    <w:rsid w:val="00A8016F"/>
    <w:rsid w:val="00A95C47"/>
    <w:rsid w:val="00AF0477"/>
    <w:rsid w:val="00B3032C"/>
    <w:rsid w:val="00BA37F7"/>
    <w:rsid w:val="00BC5816"/>
    <w:rsid w:val="00D04021"/>
    <w:rsid w:val="00D13D8F"/>
    <w:rsid w:val="00DB633D"/>
    <w:rsid w:val="00E154C7"/>
    <w:rsid w:val="00EA73A2"/>
    <w:rsid w:val="00F0020C"/>
    <w:rsid w:val="00F22B46"/>
    <w:rsid w:val="00F87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84A802"/>
  <w15:chartTrackingRefBased/>
  <w15:docId w15:val="{09D5C381-1268-4742-B64E-7E73068DCC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30F2A"/>
    <w:rPr>
      <w:rFonts w:ascii="Times New Roman" w:hAnsi="Times New Roman"/>
      <w:sz w:val="24"/>
    </w:rPr>
  </w:style>
  <w:style w:type="paragraph" w:styleId="Nadpis1">
    <w:name w:val="heading 1"/>
    <w:basedOn w:val="Normln"/>
    <w:next w:val="Zkladntext"/>
    <w:link w:val="Nadpis1Char"/>
    <w:autoRedefine/>
    <w:qFormat/>
    <w:rsid w:val="00D04021"/>
    <w:pPr>
      <w:keepNext/>
      <w:numPr>
        <w:numId w:val="1"/>
      </w:numPr>
      <w:suppressAutoHyphens/>
      <w:spacing w:after="0" w:line="360" w:lineRule="auto"/>
      <w:outlineLvl w:val="0"/>
    </w:pPr>
    <w:rPr>
      <w:rFonts w:eastAsia="Times New Roman" w:cs="Times New Roman"/>
      <w:b/>
      <w:bCs/>
      <w:sz w:val="32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D04021"/>
    <w:rPr>
      <w:rFonts w:ascii="Times New Roman" w:eastAsia="Times New Roman" w:hAnsi="Times New Roman" w:cs="Times New Roman"/>
      <w:b/>
      <w:bCs/>
      <w:sz w:val="32"/>
      <w:szCs w:val="24"/>
      <w:lang w:eastAsia="ar-SA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D04021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D04021"/>
    <w:rPr>
      <w:rFonts w:ascii="Times New Roman" w:hAnsi="Times New Roman"/>
      <w:sz w:val="24"/>
    </w:rPr>
  </w:style>
  <w:style w:type="paragraph" w:styleId="Podnadpis">
    <w:name w:val="Subtitle"/>
    <w:basedOn w:val="Normln"/>
    <w:next w:val="Zkladntext"/>
    <w:link w:val="PodnadpisChar"/>
    <w:qFormat/>
    <w:rsid w:val="00330A4C"/>
    <w:pPr>
      <w:keepNext/>
      <w:suppressAutoHyphens/>
      <w:spacing w:before="240" w:after="120" w:line="240" w:lineRule="auto"/>
    </w:pPr>
    <w:rPr>
      <w:rFonts w:eastAsia="Microsoft YaHei" w:cs="Mangal"/>
      <w:b/>
      <w:iCs/>
      <w:sz w:val="28"/>
      <w:szCs w:val="28"/>
      <w:lang w:eastAsia="ar-SA"/>
    </w:rPr>
  </w:style>
  <w:style w:type="character" w:customStyle="1" w:styleId="PodnadpisChar">
    <w:name w:val="Podnadpis Char"/>
    <w:basedOn w:val="Standardnpsmoodstavce"/>
    <w:link w:val="Podnadpis"/>
    <w:rsid w:val="00330A4C"/>
    <w:rPr>
      <w:rFonts w:ascii="Times New Roman" w:eastAsia="Microsoft YaHei" w:hAnsi="Times New Roman" w:cs="Mangal"/>
      <w:b/>
      <w:iCs/>
      <w:sz w:val="28"/>
      <w:szCs w:val="28"/>
      <w:lang w:eastAsia="ar-SA"/>
    </w:rPr>
  </w:style>
  <w:style w:type="table" w:styleId="Mkatabulky">
    <w:name w:val="Table Grid"/>
    <w:basedOn w:val="Normlntabulka"/>
    <w:uiPriority w:val="39"/>
    <w:rsid w:val="00230F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230F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130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Kutílková Vratislava</cp:lastModifiedBy>
  <cp:revision>33</cp:revision>
  <dcterms:created xsi:type="dcterms:W3CDTF">2020-09-10T19:07:00Z</dcterms:created>
  <dcterms:modified xsi:type="dcterms:W3CDTF">2026-09-17T08:39:00Z</dcterms:modified>
</cp:coreProperties>
</file>