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97C7B" w14:paraId="32290B05" w14:textId="77777777" w:rsidTr="00D97C7B">
        <w:tc>
          <w:tcPr>
            <w:tcW w:w="9062" w:type="dxa"/>
          </w:tcPr>
          <w:p w14:paraId="25F7E56B" w14:textId="1C735CEC" w:rsidR="00D97C7B" w:rsidRDefault="00D97C7B" w:rsidP="00D97C7B">
            <w:pPr>
              <w:jc w:val="center"/>
            </w:pPr>
            <w:r>
              <w:t>Pracovní list – čtení 1/1</w:t>
            </w:r>
          </w:p>
        </w:tc>
      </w:tr>
    </w:tbl>
    <w:p w14:paraId="0AA8AE16" w14:textId="48CC8AED" w:rsidR="00A8016F" w:rsidRDefault="00D97C7B">
      <w:r>
        <w:rPr>
          <w:noProof/>
        </w:rPr>
        <w:drawing>
          <wp:anchor distT="0" distB="0" distL="114300" distR="114300" simplePos="0" relativeHeight="251658240" behindDoc="1" locked="0" layoutInCell="1" allowOverlap="1" wp14:anchorId="25C41538" wp14:editId="678D7878">
            <wp:simplePos x="0" y="0"/>
            <wp:positionH relativeFrom="column">
              <wp:posOffset>-457835</wp:posOffset>
            </wp:positionH>
            <wp:positionV relativeFrom="paragraph">
              <wp:posOffset>154305</wp:posOffset>
            </wp:positionV>
            <wp:extent cx="6671310" cy="8986267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310" cy="8986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C0225" w14:textId="0EA41BD6" w:rsidR="00D97C7B" w:rsidRDefault="00D97C7B"/>
    <w:sectPr w:rsidR="00D97C7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C7B"/>
    <w:rsid w:val="00330A4C"/>
    <w:rsid w:val="00377A58"/>
    <w:rsid w:val="003B5B05"/>
    <w:rsid w:val="00A8016F"/>
    <w:rsid w:val="00D04021"/>
    <w:rsid w:val="00D13D8F"/>
    <w:rsid w:val="00D97C7B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CF0C"/>
  <w15:chartTrackingRefBased/>
  <w15:docId w15:val="{50E42EAE-2E33-4698-99E6-923020AA6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97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2020-11-15T20:54:00Z</dcterms:created>
  <dcterms:modified xsi:type="dcterms:W3CDTF">2020-11-15T20:59:00Z</dcterms:modified>
</cp:coreProperties>
</file>