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735B92" w:rsidRPr="00735B92" w:rsidTr="00735B92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 </w:t>
            </w:r>
            <w:r w:rsidRPr="00735B92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25. - 29. 5. 2020</w:t>
            </w:r>
            <w:r w:rsidRPr="00735B92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735B92" w:rsidRPr="00735B92" w:rsidTr="00735B92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4. E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35B92" w:rsidRPr="00735B92" w:rsidRDefault="00735B92" w:rsidP="00735B9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35B92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735B92" w:rsidRPr="00735B92" w:rsidTr="00735B92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VZORY PODSTATNÝCH JMEN – opakuj si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 NPS str. 31, cv. 4.B.b) </w:t>
            </w:r>
          </w:p>
          <w:p w:rsidR="00735B92" w:rsidRPr="00735B92" w:rsidRDefault="00735B92" w:rsidP="00735B92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SLOVESA - opakování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učebnice str.80, cv. 6 (Kopřivy jsou...) přepiš do sešitu 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SPS str. 58, cv. 29 </w:t>
            </w:r>
          </w:p>
          <w:p w:rsidR="00735B92" w:rsidRPr="00735B92" w:rsidRDefault="00735B92" w:rsidP="00735B92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VĚTA JEDNODUCHÁ A SOUVĚTÍ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učebnice str. 80/84, cv. 11 ústně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61, cv. 5, str. 62, cv. 6 </w:t>
            </w:r>
          </w:p>
          <w:p w:rsidR="00735B92" w:rsidRPr="00735B92" w:rsidRDefault="00735B92" w:rsidP="00735B92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PODMĚT A PŘÍSUDEK 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učebnice str. 82/86 - podmět nevyjádřený + 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základní skladební dvojice - žluté tabulky  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64, cv. 14 a 15 </w:t>
            </w:r>
          </w:p>
          <w:p w:rsidR="00735B92" w:rsidRPr="00735B92" w:rsidRDefault="00735B92" w:rsidP="00735B92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Nachystej si knihy, které jsi přečetl/a v době karantény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735B92" w:rsidRPr="00735B92" w:rsidTr="00735B92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 procvičuj si </w:t>
            </w:r>
          </w:p>
          <w:p w:rsidR="00735B92" w:rsidRPr="00735B92" w:rsidRDefault="00735B92" w:rsidP="00735B92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POČETNÍK str. 27 - dělení se zbytkem </w:t>
            </w:r>
          </w:p>
          <w:p w:rsidR="00735B92" w:rsidRPr="00735B92" w:rsidRDefault="00735B92" w:rsidP="00735B92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Nezapomeň na PÍSEMNÉ NÁSOBENÍ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 15, cv. 7 do sešitu </w:t>
            </w:r>
          </w:p>
          <w:p w:rsidR="00735B92" w:rsidRPr="00735B92" w:rsidRDefault="00735B92" w:rsidP="00735B92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ZLOMKY – shlédni videa: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735B92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https://www.youtube.com/watch?v=sgMx57Dp61U</w:t>
              </w:r>
            </w:hyperlink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 Výpočet části z celku: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Pr="00735B92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https://www.youtube.com/watch?v=h6S-BAVX4DY</w:t>
              </w:r>
            </w:hyperlink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RÝSUJEME ROVNOBĚŽNÍK str. 14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zkus si cv. 1 a 2 do geometrického sešitu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35B92" w:rsidRPr="00735B92" w:rsidTr="00735B92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11</w:t>
            </w: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si nová slovíčka, slovníček najdeš ve Výukových materiálech </w:t>
            </w:r>
          </w:p>
          <w:p w:rsidR="00735B92" w:rsidRPr="00735B92" w:rsidRDefault="00735B92" w:rsidP="00735B92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52 - přečti si články, zapiš si, čemu nerozumíš </w:t>
            </w:r>
          </w:p>
          <w:p w:rsidR="00735B92" w:rsidRPr="00735B92" w:rsidRDefault="00735B92" w:rsidP="00735B92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52 – vypracuj cvičení 1, 2 </w:t>
            </w:r>
          </w:p>
          <w:p w:rsidR="00735B92" w:rsidRPr="00735B92" w:rsidRDefault="00735B92" w:rsidP="00735B92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písničku ze str. 53 a zazpívej: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r w:rsidRPr="00735B92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T.Rex</w:t>
              </w:r>
            </w:hyperlink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5B92" w:rsidRPr="00735B92" w:rsidRDefault="00735B92" w:rsidP="00735B92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Nakresli si dinosaura, poslouchej pokyny a nelam si hlavu s tím, že nerozumíš úplně všemu: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8" w:tgtFrame="_blank" w:history="1">
              <w:r w:rsidRPr="00735B92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How To Draw A Velociraptor</w:t>
              </w:r>
            </w:hyperlink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Default="00735B92" w:rsidP="00735B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</w:pPr>
          </w:p>
          <w:p w:rsidR="00735B92" w:rsidRDefault="00735B92" w:rsidP="00735B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</w:pP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  <w:r w:rsidRPr="00735B9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lastRenderedPageBreak/>
              <w:t>Pozor, změna online výuky!</w:t>
            </w: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zůstávají doma) - středa 10.30 - 11.15 </w:t>
            </w:r>
          </w:p>
          <w:p w:rsidR="00735B92" w:rsidRPr="00735B92" w:rsidRDefault="00735B92" w:rsidP="00735B92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chodí do školy) - pondělí 13.15 - 14.00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35B92" w:rsidRPr="00735B92" w:rsidTr="00735B92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OKOLÍ LIDSKÝCH OBYDLÍ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připomeň si - Zvířata chovaná pro radost </w:t>
            </w:r>
          </w:p>
          <w:p w:rsidR="00735B92" w:rsidRPr="00735B92" w:rsidRDefault="00735B92" w:rsidP="00735B92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 ŽIJÍCÍ VOLNĚ V OKOLÍ LIDSKÝCH OBYDLÍ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 60 – 61 - přečti si kapitolu </w:t>
            </w:r>
          </w:p>
          <w:p w:rsidR="00735B92" w:rsidRPr="00735B92" w:rsidRDefault="00735B92" w:rsidP="00735B92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Udělej si zápis do sešitu </w:t>
            </w:r>
          </w:p>
          <w:p w:rsidR="00735B92" w:rsidRPr="00735B92" w:rsidRDefault="00735B92" w:rsidP="00735B92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Shlédni prezentaci: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tgtFrame="_blank" w:history="1">
              <w:r w:rsidRPr="00735B92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https://slideplayer.cz/slide/11569537/</w:t>
              </w:r>
            </w:hyperlink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</w:t>
            </w:r>
          </w:p>
          <w:p w:rsidR="00735B92" w:rsidRPr="00735B92" w:rsidRDefault="00735B92" w:rsidP="00735B92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DOMÁCÍ MAZLÍČCI trvá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35B92" w:rsidRPr="00735B92" w:rsidTr="00735B92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kapitolu ČLENĚNÍ ČESKÉ REPUBLIKY </w:t>
            </w:r>
          </w:p>
          <w:p w:rsidR="00735B92" w:rsidRPr="00735B92" w:rsidRDefault="00735B92" w:rsidP="00735B92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kapitolu KULTURNÍ INSTITUCE učebnice str. 41 </w:t>
            </w:r>
          </w:p>
          <w:p w:rsidR="00735B92" w:rsidRPr="00735B92" w:rsidRDefault="00735B92" w:rsidP="00735B92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KRAJE A KRAJSKÁ MĚSTA učebnice str. 6 </w:t>
            </w:r>
          </w:p>
          <w:p w:rsidR="00735B92" w:rsidRPr="00735B92" w:rsidRDefault="00735B92" w:rsidP="00735B92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 do sešitu Praha a Středočeský kraj </w:t>
            </w:r>
          </w:p>
          <w:p w:rsidR="00735B92" w:rsidRPr="00735B92" w:rsidRDefault="00735B92" w:rsidP="00735B92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“KRAJE ČR” (připravuj si)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35B92" w:rsidRPr="00735B92" w:rsidTr="00735B92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numPr>
                <w:ilvl w:val="0"/>
                <w:numId w:val="1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 - opakujte si známé písně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35B92" w:rsidRPr="00735B92" w:rsidRDefault="00735B92" w:rsidP="00735B9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35B92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35B92" w:rsidRPr="00735B92" w:rsidTr="00735B92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5B92" w:rsidRPr="00735B92" w:rsidRDefault="00735B92" w:rsidP="00735B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5B92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735B92" w:rsidRPr="00735B92" w:rsidRDefault="00735B92" w:rsidP="00735B9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35B92">
        <w:rPr>
          <w:rFonts w:ascii="Calibri" w:eastAsia="Times New Roman" w:hAnsi="Calibri" w:cs="Calibri"/>
          <w:lang w:eastAsia="cs-CZ"/>
        </w:rPr>
        <w:t> </w:t>
      </w:r>
    </w:p>
    <w:p w:rsidR="003848A3" w:rsidRDefault="003848A3"/>
    <w:sectPr w:rsidR="0038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25FE1"/>
    <w:multiLevelType w:val="multilevel"/>
    <w:tmpl w:val="268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4336B7"/>
    <w:multiLevelType w:val="multilevel"/>
    <w:tmpl w:val="8732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92099F"/>
    <w:multiLevelType w:val="multilevel"/>
    <w:tmpl w:val="A06C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835F47"/>
    <w:multiLevelType w:val="multilevel"/>
    <w:tmpl w:val="F5E62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ED49E5"/>
    <w:multiLevelType w:val="multilevel"/>
    <w:tmpl w:val="1B50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6666F7"/>
    <w:multiLevelType w:val="multilevel"/>
    <w:tmpl w:val="C33C5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ED03D0"/>
    <w:multiLevelType w:val="multilevel"/>
    <w:tmpl w:val="F7643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9D1AD5"/>
    <w:multiLevelType w:val="multilevel"/>
    <w:tmpl w:val="4316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D735415"/>
    <w:multiLevelType w:val="multilevel"/>
    <w:tmpl w:val="BFF0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E45E83"/>
    <w:multiLevelType w:val="multilevel"/>
    <w:tmpl w:val="2B50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2B064F"/>
    <w:multiLevelType w:val="multilevel"/>
    <w:tmpl w:val="460C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A10AB0"/>
    <w:multiLevelType w:val="multilevel"/>
    <w:tmpl w:val="56B85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A3200E"/>
    <w:multiLevelType w:val="multilevel"/>
    <w:tmpl w:val="F2347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856CD4"/>
    <w:multiLevelType w:val="multilevel"/>
    <w:tmpl w:val="BEDC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15444E"/>
    <w:multiLevelType w:val="multilevel"/>
    <w:tmpl w:val="5A12D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5472444"/>
    <w:multiLevelType w:val="multilevel"/>
    <w:tmpl w:val="0872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C2171DE"/>
    <w:multiLevelType w:val="multilevel"/>
    <w:tmpl w:val="3618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3DE63B6"/>
    <w:multiLevelType w:val="multilevel"/>
    <w:tmpl w:val="1130A6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1"/>
  </w:num>
  <w:num w:numId="5">
    <w:abstractNumId w:val="15"/>
  </w:num>
  <w:num w:numId="6">
    <w:abstractNumId w:val="5"/>
  </w:num>
  <w:num w:numId="7">
    <w:abstractNumId w:val="16"/>
  </w:num>
  <w:num w:numId="8">
    <w:abstractNumId w:val="0"/>
  </w:num>
  <w:num w:numId="9">
    <w:abstractNumId w:val="9"/>
  </w:num>
  <w:num w:numId="10">
    <w:abstractNumId w:val="4"/>
  </w:num>
  <w:num w:numId="11">
    <w:abstractNumId w:val="3"/>
  </w:num>
  <w:num w:numId="12">
    <w:abstractNumId w:val="17"/>
  </w:num>
  <w:num w:numId="13">
    <w:abstractNumId w:val="12"/>
  </w:num>
  <w:num w:numId="14">
    <w:abstractNumId w:val="13"/>
  </w:num>
  <w:num w:numId="15">
    <w:abstractNumId w:val="7"/>
  </w:num>
  <w:num w:numId="16">
    <w:abstractNumId w:val="6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92"/>
    <w:rsid w:val="003848A3"/>
    <w:rsid w:val="0073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471D"/>
  <w15:chartTrackingRefBased/>
  <w15:docId w15:val="{7E388766-3DE4-4DF7-BD47-BCA51AE8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735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735B92"/>
  </w:style>
  <w:style w:type="character" w:customStyle="1" w:styleId="eop">
    <w:name w:val="eop"/>
    <w:basedOn w:val="Standardnpsmoodstavce"/>
    <w:rsid w:val="00735B92"/>
  </w:style>
  <w:style w:type="character" w:customStyle="1" w:styleId="contextualspellingandgrammarerror">
    <w:name w:val="contextualspellingandgrammarerror"/>
    <w:basedOn w:val="Standardnpsmoodstavce"/>
    <w:rsid w:val="00735B92"/>
  </w:style>
  <w:style w:type="character" w:customStyle="1" w:styleId="spellingerror">
    <w:name w:val="spellingerror"/>
    <w:basedOn w:val="Standardnpsmoodstavce"/>
    <w:rsid w:val="00735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91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47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25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0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3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18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84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13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1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7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12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34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6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6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7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5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07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9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25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75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18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57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0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27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42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4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25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3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93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91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2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0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1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7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3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16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38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0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5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8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0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55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8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7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15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56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4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55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8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6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4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0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1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5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2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5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46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89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81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90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44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44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29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6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53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1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9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5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23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97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6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27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3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1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0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Qa7p_Rl_lo&amp;feature=youtu.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hnYVggl04U&amp;feature=youtu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6S-BAVX4D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sgMx57Dp61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lideplayer.cz/slide/11569537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2020-05-24T14:04:00Z</dcterms:created>
  <dcterms:modified xsi:type="dcterms:W3CDTF">2020-05-24T14:05:00Z</dcterms:modified>
</cp:coreProperties>
</file>