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7CD9C" w14:textId="77777777" w:rsidR="002A3685" w:rsidRPr="002A3685" w:rsidRDefault="002A3685" w:rsidP="002A3685">
      <w:r w:rsidRPr="002A3685">
        <w:rPr>
          <w:b/>
          <w:bCs/>
        </w:rPr>
        <w:t>Úterý:</w:t>
      </w:r>
      <w:r w:rsidRPr="002A3685">
        <w:t> </w:t>
      </w:r>
      <w:proofErr w:type="spellStart"/>
      <w:r w:rsidRPr="002A3685">
        <w:rPr>
          <w:lang w:val="en-US"/>
        </w:rPr>
        <w:t>učebnice</w:t>
      </w:r>
      <w:proofErr w:type="spellEnd"/>
      <w:r w:rsidRPr="002A3685">
        <w:rPr>
          <w:lang w:val="en-US"/>
        </w:rPr>
        <w:t> str 45 </w:t>
      </w:r>
      <w:proofErr w:type="spellStart"/>
      <w:r w:rsidRPr="002A3685">
        <w:rPr>
          <w:lang w:val="en-US"/>
        </w:rPr>
        <w:t>komisky</w:t>
      </w:r>
      <w:proofErr w:type="spellEnd"/>
      <w:r w:rsidRPr="002A3685">
        <w:rPr>
          <w:lang w:val="en-US"/>
        </w:rPr>
        <w:t> (</w:t>
      </w:r>
      <w:proofErr w:type="spellStart"/>
      <w:r w:rsidRPr="002A3685">
        <w:rPr>
          <w:lang w:val="en-US"/>
        </w:rPr>
        <w:t>čtení</w:t>
      </w:r>
      <w:proofErr w:type="spellEnd"/>
      <w:r w:rsidRPr="002A3685">
        <w:rPr>
          <w:lang w:val="en-US"/>
        </w:rPr>
        <w:t>, </w:t>
      </w:r>
      <w:proofErr w:type="spellStart"/>
      <w:r w:rsidRPr="002A3685">
        <w:rPr>
          <w:lang w:val="en-US"/>
        </w:rPr>
        <w:t>poslech</w:t>
      </w:r>
      <w:proofErr w:type="spellEnd"/>
      <w:r w:rsidRPr="002A3685">
        <w:rPr>
          <w:lang w:val="en-US"/>
        </w:rPr>
        <w:t>, </w:t>
      </w:r>
      <w:proofErr w:type="spellStart"/>
      <w:r w:rsidRPr="002A3685">
        <w:rPr>
          <w:lang w:val="en-US"/>
        </w:rPr>
        <w:t>divadlo</w:t>
      </w:r>
      <w:proofErr w:type="spellEnd"/>
      <w:r w:rsidRPr="002A3685">
        <w:rPr>
          <w:lang w:val="en-US"/>
        </w:rPr>
        <w:t>) a </w:t>
      </w:r>
      <w:proofErr w:type="spellStart"/>
      <w:r w:rsidRPr="002A3685">
        <w:rPr>
          <w:lang w:val="en-US"/>
        </w:rPr>
        <w:t>pracovní</w:t>
      </w:r>
      <w:proofErr w:type="spellEnd"/>
      <w:r w:rsidRPr="002A3685">
        <w:rPr>
          <w:lang w:val="en-US"/>
        </w:rPr>
        <w:t> </w:t>
      </w:r>
      <w:proofErr w:type="spellStart"/>
      <w:r w:rsidRPr="002A3685">
        <w:rPr>
          <w:lang w:val="en-US"/>
        </w:rPr>
        <w:t>sešit</w:t>
      </w:r>
      <w:proofErr w:type="spellEnd"/>
      <w:r w:rsidRPr="002A3685">
        <w:rPr>
          <w:lang w:val="en-US"/>
        </w:rPr>
        <w:t> str 44: 6</w:t>
      </w:r>
      <w:r w:rsidRPr="002A3685">
        <w:t> </w:t>
      </w:r>
    </w:p>
    <w:p w14:paraId="7BE7B0CF" w14:textId="77777777" w:rsidR="002A3685" w:rsidRPr="002A3685" w:rsidRDefault="002A3685" w:rsidP="002A3685">
      <w:r w:rsidRPr="002A3685">
        <w:rPr>
          <w:b/>
          <w:bCs/>
        </w:rPr>
        <w:t>Středa:</w:t>
      </w:r>
      <w:r w:rsidRPr="002A3685">
        <w:t> </w:t>
      </w:r>
      <w:proofErr w:type="spellStart"/>
      <w:r w:rsidRPr="002A3685">
        <w:rPr>
          <w:lang w:val="en-US"/>
        </w:rPr>
        <w:t>Opakování</w:t>
      </w:r>
      <w:proofErr w:type="spellEnd"/>
      <w:r w:rsidRPr="002A3685">
        <w:rPr>
          <w:lang w:val="en-US"/>
        </w:rPr>
        <w:t> </w:t>
      </w:r>
      <w:proofErr w:type="spellStart"/>
      <w:r w:rsidRPr="002A3685">
        <w:rPr>
          <w:lang w:val="en-US"/>
        </w:rPr>
        <w:t>lekce</w:t>
      </w:r>
      <w:proofErr w:type="spellEnd"/>
      <w:r w:rsidRPr="002A3685">
        <w:rPr>
          <w:lang w:val="en-US"/>
        </w:rPr>
        <w:t> 9 a </w:t>
      </w:r>
      <w:proofErr w:type="spellStart"/>
      <w:r w:rsidRPr="002A3685">
        <w:rPr>
          <w:lang w:val="en-US"/>
        </w:rPr>
        <w:t>pracovní</w:t>
      </w:r>
      <w:proofErr w:type="spellEnd"/>
      <w:r w:rsidRPr="002A3685">
        <w:rPr>
          <w:lang w:val="en-US"/>
        </w:rPr>
        <w:t> </w:t>
      </w:r>
      <w:proofErr w:type="spellStart"/>
      <w:r w:rsidRPr="002A3685">
        <w:rPr>
          <w:lang w:val="en-US"/>
        </w:rPr>
        <w:t>sešit</w:t>
      </w:r>
      <w:proofErr w:type="spellEnd"/>
      <w:r w:rsidRPr="002A3685">
        <w:rPr>
          <w:lang w:val="en-US"/>
        </w:rPr>
        <w:t> str 44</w:t>
      </w:r>
      <w:r w:rsidRPr="002A3685">
        <w:t> </w:t>
      </w:r>
    </w:p>
    <w:p w14:paraId="0276FEEC" w14:textId="77777777" w:rsidR="002A3685" w:rsidRPr="002A3685" w:rsidRDefault="002A3685" w:rsidP="002A3685">
      <w:r w:rsidRPr="002A3685">
        <w:rPr>
          <w:b/>
          <w:bCs/>
          <w:lang w:val="en-US"/>
        </w:rPr>
        <w:t>Čtvrtek: </w:t>
      </w:r>
      <w:r w:rsidRPr="002A3685">
        <w:rPr>
          <w:lang w:val="en-US"/>
        </w:rPr>
        <w:t>Opakování lekce 9; projekt místo testu: Můj týden (skutečný nebo vymyšlený na základě života někde jinde - Egypt, </w:t>
      </w:r>
      <w:proofErr w:type="spellStart"/>
      <w:r w:rsidRPr="002A3685">
        <w:rPr>
          <w:lang w:val="en-US"/>
        </w:rPr>
        <w:t>Brazílie</w:t>
      </w:r>
      <w:proofErr w:type="spellEnd"/>
      <w:r w:rsidRPr="002A3685">
        <w:rPr>
          <w:lang w:val="en-US"/>
        </w:rPr>
        <w:t> </w:t>
      </w:r>
      <w:proofErr w:type="spellStart"/>
      <w:r w:rsidRPr="002A3685">
        <w:rPr>
          <w:lang w:val="en-US"/>
        </w:rPr>
        <w:t>atd</w:t>
      </w:r>
      <w:proofErr w:type="spellEnd"/>
      <w:r w:rsidRPr="002A3685">
        <w:rPr>
          <w:lang w:val="en-US"/>
        </w:rPr>
        <w:t>.)</w:t>
      </w:r>
    </w:p>
    <w:p w14:paraId="5ECC5706" w14:textId="13B0F5F7" w:rsidR="002E179C" w:rsidRPr="002E179C" w:rsidRDefault="002E179C" w:rsidP="002E179C"/>
    <w:p w14:paraId="07DB3148" w14:textId="77777777" w:rsidR="00DC395F" w:rsidRDefault="00DC395F"/>
    <w:sectPr w:rsidR="00DC3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F1"/>
    <w:rsid w:val="002A3685"/>
    <w:rsid w:val="002E179C"/>
    <w:rsid w:val="00DC395F"/>
    <w:rsid w:val="00FD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9D5DF"/>
  <w15:chartTrackingRefBased/>
  <w15:docId w15:val="{B3BE10DA-A1F1-473B-9ECA-A0293E3F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236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iv.radova@seznam.cz</cp:lastModifiedBy>
  <cp:revision>5</cp:revision>
  <dcterms:created xsi:type="dcterms:W3CDTF">2022-03-18T04:57:00Z</dcterms:created>
  <dcterms:modified xsi:type="dcterms:W3CDTF">2022-03-27T10:54:00Z</dcterms:modified>
</cp:coreProperties>
</file>