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895CD0" w:rsidRPr="00555757" w14:paraId="7407651F" w14:textId="77777777" w:rsidTr="00FF3D44">
        <w:trPr>
          <w:trHeight w:val="332"/>
        </w:trPr>
        <w:tc>
          <w:tcPr>
            <w:tcW w:w="10130" w:type="dxa"/>
          </w:tcPr>
          <w:p w14:paraId="7B9DE92D" w14:textId="5FD426BF" w:rsidR="00895CD0" w:rsidRPr="00555757" w:rsidRDefault="008B30FC" w:rsidP="00FF3D4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16. – 20. 6. </w:t>
            </w:r>
            <w:r w:rsidR="00895CD0">
              <w:rPr>
                <w:rFonts w:cstheme="minorHAnsi"/>
                <w:b/>
              </w:rPr>
              <w:t xml:space="preserve"> 2025                                   5. C</w:t>
            </w:r>
          </w:p>
        </w:tc>
      </w:tr>
    </w:tbl>
    <w:p w14:paraId="5ABF472D" w14:textId="77777777" w:rsidR="00895CD0" w:rsidRPr="002F623A" w:rsidRDefault="00895CD0" w:rsidP="00895CD0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3D02649A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6. Tvůrci příběhů v městské knihovně</w:t>
      </w:r>
    </w:p>
    <w:p w14:paraId="1FDA3785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r>
        <w:rPr>
          <w:rFonts w:asciiTheme="minorHAnsi" w:hAnsiTheme="minorHAnsi" w:cstheme="minorHAnsi"/>
          <w:color w:val="000000"/>
          <w:sz w:val="22"/>
          <w:szCs w:val="22"/>
        </w:rPr>
        <w:t>16 – 18 h</w:t>
      </w:r>
    </w:p>
    <w:p w14:paraId="1190BF6A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6. Akce v 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pro 5. třídy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790BEDAB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6. Muzeum Karla Zemana  110 Kč</w:t>
      </w:r>
    </w:p>
    <w:p w14:paraId="59A9A0BF" w14:textId="77777777" w:rsidR="00895CD0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6. Autorské čtení pro rodiče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od 8 h</w:t>
      </w:r>
    </w:p>
    <w:p w14:paraId="5B88A151" w14:textId="77777777" w:rsidR="00895CD0" w:rsidRPr="00BE1E27" w:rsidRDefault="00895CD0" w:rsidP="00895CD0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6. Beseda s panem starostou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895CD0" w:rsidRPr="00555757" w14:paraId="27D1F500" w14:textId="77777777" w:rsidTr="00FF3D44">
        <w:tc>
          <w:tcPr>
            <w:tcW w:w="534" w:type="dxa"/>
          </w:tcPr>
          <w:p w14:paraId="23A189C7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72F599C" w14:textId="77777777" w:rsidR="00895CD0" w:rsidRPr="00601F34" w:rsidRDefault="00895CD0" w:rsidP="00FF3D44">
            <w:pPr>
              <w:rPr>
                <w:rFonts w:eastAsia="Calibri" w:cstheme="minorHAnsi"/>
                <w:bCs/>
              </w:rPr>
            </w:pPr>
          </w:p>
          <w:p w14:paraId="3E8D5FA2" w14:textId="77777777" w:rsidR="00895CD0" w:rsidRPr="00631DDD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>
              <w:rPr>
                <w:rFonts w:eastAsia="Calibri" w:cstheme="minorHAnsi"/>
                <w:bCs/>
              </w:rPr>
              <w:t>p</w:t>
            </w:r>
            <w:r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Pr="0069450E">
              <w:rPr>
                <w:rFonts w:eastAsia="Calibri" w:cstheme="minorHAnsi"/>
                <w:b/>
              </w:rPr>
              <w:t>,</w:t>
            </w:r>
            <w:r w:rsidRPr="0069450E">
              <w:rPr>
                <w:rFonts w:eastAsia="Calibri" w:cstheme="minorHAnsi"/>
                <w:bCs/>
              </w:rPr>
              <w:t xml:space="preserve"> podstatná jména pomnožná, u sloves způsob podmiňovací, druhy číslovek</w:t>
            </w:r>
            <w:r>
              <w:rPr>
                <w:rFonts w:eastAsia="Calibri" w:cstheme="minorHAnsi"/>
                <w:bCs/>
              </w:rPr>
              <w:t>, psaní předložky s a z, souvětí a vzorce, spojky, příslovce, druhy zájmen, sebou a s sebou, slovesa – osoba, číslo, čas, způsob, vlastní a obecná podstatná jména</w:t>
            </w:r>
          </w:p>
          <w:p w14:paraId="509A98E6" w14:textId="77777777" w:rsidR="00895CD0" w:rsidRPr="00631DDD" w:rsidRDefault="00895CD0" w:rsidP="00FF3D44">
            <w:pPr>
              <w:rPr>
                <w:rFonts w:eastAsia="Calibri" w:cstheme="minorHAnsi"/>
                <w:b/>
              </w:rPr>
            </w:pPr>
          </w:p>
          <w:p w14:paraId="55E8A198" w14:textId="73E7244D" w:rsidR="00895CD0" w:rsidRPr="008363F6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UČ  15</w:t>
            </w:r>
            <w:r w:rsidR="008B30FC">
              <w:rPr>
                <w:rFonts w:cstheme="minorHAnsi"/>
              </w:rPr>
              <w:t>6 - 163</w:t>
            </w:r>
          </w:p>
          <w:p w14:paraId="52970411" w14:textId="7E99F375" w:rsidR="00895CD0" w:rsidRPr="008B30FC" w:rsidRDefault="00895CD0" w:rsidP="008B30FC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PS</w:t>
            </w:r>
            <w:r w:rsidR="00B345B9">
              <w:rPr>
                <w:rFonts w:eastAsia="Calibri" w:cstheme="minorHAnsi"/>
                <w:bCs/>
              </w:rPr>
              <w:t xml:space="preserve"> </w:t>
            </w:r>
            <w:r w:rsidR="008B30FC">
              <w:rPr>
                <w:rFonts w:eastAsia="Calibri" w:cstheme="minorHAnsi"/>
                <w:bCs/>
              </w:rPr>
              <w:t>do konce</w:t>
            </w:r>
          </w:p>
          <w:p w14:paraId="0683D958" w14:textId="237B92A9" w:rsidR="00895CD0" w:rsidRDefault="00895CD0" w:rsidP="00895CD0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dílna čtení v úterý - pravidelné čtení vlastní knihy</w:t>
            </w:r>
          </w:p>
          <w:p w14:paraId="0B35BE4B" w14:textId="77777777" w:rsidR="00895CD0" w:rsidRPr="00555757" w:rsidRDefault="00895CD0" w:rsidP="00FF3D44">
            <w:pPr>
              <w:rPr>
                <w:rFonts w:cstheme="minorHAnsi"/>
              </w:rPr>
            </w:pPr>
          </w:p>
        </w:tc>
      </w:tr>
      <w:tr w:rsidR="00895CD0" w:rsidRPr="00555757" w14:paraId="362E1893" w14:textId="77777777" w:rsidTr="00FF3D44">
        <w:tc>
          <w:tcPr>
            <w:tcW w:w="534" w:type="dxa"/>
          </w:tcPr>
          <w:p w14:paraId="3CB0CBDB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658955A4" w14:textId="77777777" w:rsidR="00895CD0" w:rsidRPr="00A73270" w:rsidRDefault="00895CD0" w:rsidP="00FF3D44">
            <w:pPr>
              <w:pStyle w:val="Odstavecseseznamem"/>
              <w:rPr>
                <w:rFonts w:cstheme="minorHAnsi"/>
                <w:bCs/>
              </w:rPr>
            </w:pPr>
          </w:p>
          <w:p w14:paraId="102FD140" w14:textId="4F9DA87A" w:rsidR="00895CD0" w:rsidRPr="008B30FC" w:rsidRDefault="00895CD0" w:rsidP="008B30FC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Pr="00D15E9C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Cs/>
              </w:rPr>
              <w:t xml:space="preserve"> </w:t>
            </w:r>
            <w:r w:rsidRPr="00555757">
              <w:rPr>
                <w:rFonts w:cstheme="minorHAnsi"/>
                <w:bCs/>
              </w:rPr>
              <w:t xml:space="preserve">– </w:t>
            </w:r>
            <w:r>
              <w:rPr>
                <w:rFonts w:cstheme="minorHAnsi"/>
                <w:bCs/>
              </w:rPr>
              <w:t xml:space="preserve"> písemné dělení dvojciferným dělitelem, průměrná rychlost, počítáme s velkými čísly, výpočet zlomku z daného čísla, desetinná čísla – zapisování, čtení, porovnávání, sčítání a odčítání, zaokrouhlování, rovnice a nerovnice, aritmetický průměr, desetinná čísla – násobení a dělení     10 a 100, násobení a dělení přirozeným číslem</w:t>
            </w:r>
            <w:r w:rsidRPr="008B30FC">
              <w:rPr>
                <w:rFonts w:cstheme="minorHAnsi"/>
                <w:bCs/>
              </w:rPr>
              <w:t xml:space="preserve"> </w:t>
            </w:r>
          </w:p>
          <w:p w14:paraId="157B376E" w14:textId="7A03D7BA" w:rsidR="00895CD0" w:rsidRDefault="00895CD0" w:rsidP="00895CD0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8B30FC">
              <w:rPr>
                <w:rFonts w:cstheme="minorHAnsi"/>
                <w:bCs/>
              </w:rPr>
              <w:t>do konce</w:t>
            </w:r>
          </w:p>
          <w:p w14:paraId="2863F85A" w14:textId="6E19065D" w:rsidR="00895CD0" w:rsidRPr="00B345B9" w:rsidRDefault="00895CD0" w:rsidP="00B345B9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G </w:t>
            </w:r>
            <w:r w:rsidR="008B30FC">
              <w:rPr>
                <w:rFonts w:cstheme="minorHAnsi"/>
                <w:bCs/>
              </w:rPr>
              <w:t>poloha dvou kružnic</w:t>
            </w:r>
          </w:p>
          <w:p w14:paraId="1E3B616D" w14:textId="38D39931" w:rsidR="00895CD0" w:rsidRPr="008B30FC" w:rsidRDefault="00895CD0" w:rsidP="008B30FC">
            <w:pPr>
              <w:ind w:left="360"/>
              <w:rPr>
                <w:rFonts w:cstheme="minorHAnsi"/>
                <w:bCs/>
              </w:rPr>
            </w:pPr>
          </w:p>
          <w:p w14:paraId="67154612" w14:textId="77777777" w:rsidR="00895CD0" w:rsidRPr="00E665A1" w:rsidRDefault="00895CD0" w:rsidP="00FF3D44">
            <w:pPr>
              <w:rPr>
                <w:rFonts w:cstheme="minorHAnsi"/>
                <w:bCs/>
              </w:rPr>
            </w:pPr>
          </w:p>
        </w:tc>
      </w:tr>
      <w:tr w:rsidR="00895CD0" w:rsidRPr="00555757" w14:paraId="45C2B9BE" w14:textId="77777777" w:rsidTr="00FF3D44">
        <w:tc>
          <w:tcPr>
            <w:tcW w:w="534" w:type="dxa"/>
          </w:tcPr>
          <w:p w14:paraId="217198CB" w14:textId="77777777" w:rsidR="00895CD0" w:rsidRDefault="00895CD0" w:rsidP="00FF3D4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1DFF71F9" w14:textId="77777777" w:rsidR="00895CD0" w:rsidRDefault="00895CD0" w:rsidP="00FF3D44">
            <w:pPr>
              <w:jc w:val="center"/>
              <w:rPr>
                <w:rFonts w:cstheme="minorHAnsi"/>
                <w:b/>
              </w:rPr>
            </w:pPr>
          </w:p>
          <w:p w14:paraId="6BC42935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5F6DC898" w14:textId="77777777" w:rsidR="00895CD0" w:rsidRDefault="00895CD0" w:rsidP="00FF3D44">
            <w:pPr>
              <w:pStyle w:val="Odstavecseseznamem"/>
              <w:rPr>
                <w:rFonts w:cstheme="minorHAnsi"/>
                <w:bCs/>
              </w:rPr>
            </w:pPr>
          </w:p>
          <w:p w14:paraId="11B55041" w14:textId="77777777" w:rsidR="00895CD0" w:rsidRDefault="00895CD0" w:rsidP="00895CD0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Příprava programu na zahradní slavnost</w:t>
            </w:r>
          </w:p>
          <w:p w14:paraId="136DA03E" w14:textId="20E6F533" w:rsidR="00895CD0" w:rsidRPr="00B345B9" w:rsidRDefault="00895CD0" w:rsidP="00FF3D44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  <w:r>
              <w:rPr>
                <w:rFonts w:cstheme="minorHAnsi"/>
                <w:bCs/>
              </w:rPr>
              <w:t xml:space="preserve"> Pravidla a úmluvy, naše třída dnes, jdeme na 2. stupeň</w:t>
            </w:r>
          </w:p>
          <w:p w14:paraId="6FA91CCC" w14:textId="77777777" w:rsidR="00895CD0" w:rsidRPr="00FE65A0" w:rsidRDefault="00895CD0" w:rsidP="00FF3D44">
            <w:pPr>
              <w:rPr>
                <w:rFonts w:cstheme="minorHAnsi"/>
                <w:bCs/>
              </w:rPr>
            </w:pPr>
          </w:p>
        </w:tc>
      </w:tr>
      <w:tr w:rsidR="00895CD0" w:rsidRPr="00555757" w14:paraId="3FEA4CA8" w14:textId="77777777" w:rsidTr="00FF3D44">
        <w:tc>
          <w:tcPr>
            <w:tcW w:w="534" w:type="dxa"/>
          </w:tcPr>
          <w:p w14:paraId="5A5C7CC6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292B8E19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F72A94" w14:textId="7CBC49CD" w:rsidR="00895CD0" w:rsidRDefault="00B345B9" w:rsidP="00895CD0">
            <w:pPr>
              <w:pStyle w:val="Normln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– Člověk ve společnosti – p</w:t>
            </w:r>
            <w:r w:rsidR="008B30FC">
              <w:rPr>
                <w:rFonts w:asciiTheme="minorHAnsi" w:hAnsiTheme="minorHAnsi" w:cstheme="minorHAnsi"/>
                <w:sz w:val="22"/>
                <w:szCs w:val="22"/>
              </w:rPr>
              <w:t>rezentace</w:t>
            </w:r>
          </w:p>
          <w:p w14:paraId="53292CE8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11C61E" w14:textId="77777777" w:rsidR="00895CD0" w:rsidRPr="00E24D9B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5CD0" w:rsidRPr="00555757" w14:paraId="71E2DD50" w14:textId="77777777" w:rsidTr="00FF3D44">
        <w:tc>
          <w:tcPr>
            <w:tcW w:w="534" w:type="dxa"/>
          </w:tcPr>
          <w:p w14:paraId="1A8BA81E" w14:textId="77777777" w:rsidR="00895CD0" w:rsidRPr="00555757" w:rsidRDefault="00895CD0" w:rsidP="00FF3D44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7ABD4DA1" w14:textId="77777777" w:rsidR="00895CD0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0C36CD" w14:textId="1B67F059" w:rsidR="00895CD0" w:rsidRDefault="00895CD0" w:rsidP="008B30F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FA312F" w14:textId="358E0C92" w:rsidR="0030431C" w:rsidRDefault="0030431C" w:rsidP="00895CD0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Udržitelnost a změna klimatu 50 </w:t>
            </w:r>
            <w:r w:rsidR="008B30FC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51</w:t>
            </w:r>
          </w:p>
          <w:p w14:paraId="2315BC9D" w14:textId="05A89E48" w:rsidR="008B30FC" w:rsidRPr="000A5B8B" w:rsidRDefault="008B30FC" w:rsidP="00895CD0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Evropa – práce s atlasem</w:t>
            </w:r>
          </w:p>
          <w:p w14:paraId="349EFB1D" w14:textId="77777777" w:rsidR="00895CD0" w:rsidRPr="00CE6C5D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145A8E" w14:textId="77777777" w:rsidR="00895CD0" w:rsidRPr="00431B76" w:rsidRDefault="00895CD0" w:rsidP="00FF3D4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95CD0" w:rsidRPr="00E158B2" w14:paraId="470D3CFD" w14:textId="77777777" w:rsidTr="00FF3D44">
        <w:tc>
          <w:tcPr>
            <w:tcW w:w="534" w:type="dxa"/>
          </w:tcPr>
          <w:p w14:paraId="27513D33" w14:textId="77777777" w:rsidR="00895CD0" w:rsidRPr="00E158B2" w:rsidRDefault="00895CD0" w:rsidP="00FF3D44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CB3C158" w14:textId="77777777" w:rsidR="00895CD0" w:rsidRPr="00E158B2" w:rsidRDefault="00895CD0" w:rsidP="00FF3D44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61E97EAA" w14:textId="77777777" w:rsidR="00895CD0" w:rsidRPr="00E158B2" w:rsidRDefault="00895CD0" w:rsidP="00895CD0">
      <w:pPr>
        <w:tabs>
          <w:tab w:val="left" w:pos="1190"/>
        </w:tabs>
        <w:rPr>
          <w:rFonts w:cstheme="minorHAnsi"/>
        </w:rPr>
      </w:pPr>
    </w:p>
    <w:p w14:paraId="55AD27E8" w14:textId="77777777" w:rsidR="00895CD0" w:rsidRPr="00E158B2" w:rsidRDefault="00895CD0" w:rsidP="00895CD0">
      <w:pPr>
        <w:tabs>
          <w:tab w:val="left" w:pos="1190"/>
        </w:tabs>
        <w:rPr>
          <w:rFonts w:cstheme="minorHAnsi"/>
        </w:rPr>
      </w:pPr>
    </w:p>
    <w:p w14:paraId="6EE0DB8D" w14:textId="77777777" w:rsidR="00895CD0" w:rsidRPr="00555757" w:rsidRDefault="00895CD0" w:rsidP="00895CD0">
      <w:pPr>
        <w:tabs>
          <w:tab w:val="left" w:pos="1190"/>
        </w:tabs>
        <w:rPr>
          <w:rFonts w:cstheme="minorHAnsi"/>
        </w:rPr>
      </w:pPr>
    </w:p>
    <w:p w14:paraId="43539C1F" w14:textId="77777777" w:rsidR="00895CD0" w:rsidRPr="00555757" w:rsidRDefault="00895CD0" w:rsidP="00895CD0">
      <w:pPr>
        <w:tabs>
          <w:tab w:val="left" w:pos="1190"/>
        </w:tabs>
      </w:pPr>
    </w:p>
    <w:p w14:paraId="79991A50" w14:textId="77777777" w:rsidR="00895CD0" w:rsidRPr="00555757" w:rsidRDefault="00895CD0" w:rsidP="00895CD0">
      <w:pPr>
        <w:tabs>
          <w:tab w:val="left" w:pos="1190"/>
        </w:tabs>
      </w:pPr>
    </w:p>
    <w:p w14:paraId="01937317" w14:textId="77777777" w:rsidR="00895CD0" w:rsidRPr="007C18B7" w:rsidRDefault="00895CD0" w:rsidP="00895CD0">
      <w:pPr>
        <w:tabs>
          <w:tab w:val="left" w:pos="1190"/>
        </w:tabs>
      </w:pPr>
    </w:p>
    <w:p w14:paraId="10B2EEEF" w14:textId="77777777" w:rsidR="00895CD0" w:rsidRPr="007C18B7" w:rsidRDefault="00895CD0" w:rsidP="00895CD0">
      <w:pPr>
        <w:tabs>
          <w:tab w:val="left" w:pos="1190"/>
        </w:tabs>
      </w:pPr>
    </w:p>
    <w:p w14:paraId="3B84F56E" w14:textId="77777777" w:rsidR="00895CD0" w:rsidRPr="007C18B7" w:rsidRDefault="00895CD0" w:rsidP="00895CD0">
      <w:pPr>
        <w:tabs>
          <w:tab w:val="left" w:pos="1190"/>
        </w:tabs>
      </w:pPr>
    </w:p>
    <w:p w14:paraId="76C8618D" w14:textId="77777777" w:rsidR="00895CD0" w:rsidRPr="007C18B7" w:rsidRDefault="00895CD0" w:rsidP="00895CD0">
      <w:pPr>
        <w:tabs>
          <w:tab w:val="left" w:pos="1190"/>
        </w:tabs>
      </w:pPr>
    </w:p>
    <w:p w14:paraId="005345A1" w14:textId="77777777" w:rsidR="00895CD0" w:rsidRPr="007C18B7" w:rsidRDefault="00895CD0" w:rsidP="00895CD0">
      <w:pPr>
        <w:tabs>
          <w:tab w:val="left" w:pos="1190"/>
        </w:tabs>
      </w:pPr>
    </w:p>
    <w:p w14:paraId="15A2D814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3483FA6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5BE96FC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1BB2F8C6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3BFE7263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B770B1F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10F25EDC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3D2DD30C" w14:textId="77777777" w:rsidR="00895CD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220644E2" w14:textId="77777777" w:rsidR="00895CD0" w:rsidRPr="00CC48A0" w:rsidRDefault="00895CD0" w:rsidP="00895CD0">
      <w:pPr>
        <w:tabs>
          <w:tab w:val="left" w:pos="1190"/>
        </w:tabs>
        <w:rPr>
          <w:sz w:val="24"/>
          <w:szCs w:val="24"/>
        </w:rPr>
      </w:pPr>
    </w:p>
    <w:p w14:paraId="5BD72AF9" w14:textId="77777777" w:rsidR="00D51C40" w:rsidRDefault="00D51C40"/>
    <w:sectPr w:rsidR="00D51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664570">
    <w:abstractNumId w:val="1"/>
  </w:num>
  <w:num w:numId="2" w16cid:durableId="1206020648">
    <w:abstractNumId w:val="3"/>
  </w:num>
  <w:num w:numId="3" w16cid:durableId="2088648170">
    <w:abstractNumId w:val="2"/>
  </w:num>
  <w:num w:numId="4" w16cid:durableId="58788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B00"/>
    <w:rsid w:val="0030431C"/>
    <w:rsid w:val="00584493"/>
    <w:rsid w:val="0062286E"/>
    <w:rsid w:val="006261D8"/>
    <w:rsid w:val="00895CD0"/>
    <w:rsid w:val="008B30FC"/>
    <w:rsid w:val="00973B00"/>
    <w:rsid w:val="009B6EDE"/>
    <w:rsid w:val="00AD6409"/>
    <w:rsid w:val="00B345B9"/>
    <w:rsid w:val="00CC4195"/>
    <w:rsid w:val="00D51C40"/>
    <w:rsid w:val="00FF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0E7E7"/>
  <w15:chartTrackingRefBased/>
  <w15:docId w15:val="{42DC2B11-B91A-42E2-9C6E-8EBABABF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CD0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73B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3B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73B0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3B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73B0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3B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3B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3B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3B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73B0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3B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73B0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73B0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73B0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3B0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3B0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3B0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3B0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73B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73B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73B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73B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73B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73B0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73B0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73B0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3B0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3B0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73B00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39"/>
    <w:rsid w:val="00895CD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895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5</cp:revision>
  <dcterms:created xsi:type="dcterms:W3CDTF">2025-06-01T15:42:00Z</dcterms:created>
  <dcterms:modified xsi:type="dcterms:W3CDTF">2025-06-13T11:02:00Z</dcterms:modified>
</cp:coreProperties>
</file>