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0"/>
        <w:gridCol w:w="2694"/>
      </w:tblGrid>
      <w:tr w:rsidR="004E07A2" w:rsidTr="004E07A2">
        <w:tc>
          <w:tcPr>
            <w:tcW w:w="2830" w:type="dxa"/>
          </w:tcPr>
          <w:p w:rsidR="004E07A2" w:rsidRDefault="004E07A2">
            <w:r>
              <w:t>1200 mA</w:t>
            </w:r>
          </w:p>
        </w:tc>
        <w:tc>
          <w:tcPr>
            <w:tcW w:w="2694" w:type="dxa"/>
          </w:tcPr>
          <w:p w:rsidR="004E07A2" w:rsidRDefault="004E07A2">
            <w:r>
              <w:t>A</w:t>
            </w:r>
          </w:p>
        </w:tc>
      </w:tr>
      <w:tr w:rsidR="004E07A2" w:rsidTr="004E07A2">
        <w:tc>
          <w:tcPr>
            <w:tcW w:w="2830" w:type="dxa"/>
          </w:tcPr>
          <w:p w:rsidR="004E07A2" w:rsidRDefault="004E07A2">
            <w:r>
              <w:t>2500 KV</w:t>
            </w:r>
          </w:p>
        </w:tc>
        <w:tc>
          <w:tcPr>
            <w:tcW w:w="2694" w:type="dxa"/>
          </w:tcPr>
          <w:p w:rsidR="004E07A2" w:rsidRDefault="004E07A2">
            <w:r>
              <w:t>MV</w:t>
            </w:r>
          </w:p>
        </w:tc>
      </w:tr>
      <w:tr w:rsidR="004E07A2" w:rsidTr="004E07A2">
        <w:tc>
          <w:tcPr>
            <w:tcW w:w="2830" w:type="dxa"/>
          </w:tcPr>
          <w:p w:rsidR="004E07A2" w:rsidRDefault="004E07A2">
            <w:r>
              <w:t>0,0015 V</w:t>
            </w:r>
          </w:p>
        </w:tc>
        <w:tc>
          <w:tcPr>
            <w:tcW w:w="2694" w:type="dxa"/>
          </w:tcPr>
          <w:p w:rsidR="004E07A2" w:rsidRDefault="004E07A2">
            <w:proofErr w:type="spellStart"/>
            <w:r>
              <w:t>mV</w:t>
            </w:r>
            <w:proofErr w:type="spellEnd"/>
          </w:p>
        </w:tc>
      </w:tr>
      <w:tr w:rsidR="004E07A2" w:rsidTr="004E07A2">
        <w:tc>
          <w:tcPr>
            <w:tcW w:w="2830" w:type="dxa"/>
          </w:tcPr>
          <w:p w:rsidR="004E07A2" w:rsidRDefault="004E07A2">
            <w:r>
              <w:t>22 cl</w:t>
            </w:r>
          </w:p>
        </w:tc>
        <w:tc>
          <w:tcPr>
            <w:tcW w:w="2694" w:type="dxa"/>
          </w:tcPr>
          <w:p w:rsidR="004E07A2" w:rsidRDefault="004E07A2">
            <w:r>
              <w:t>ml</w:t>
            </w:r>
          </w:p>
        </w:tc>
      </w:tr>
      <w:tr w:rsidR="004E07A2" w:rsidTr="004E07A2">
        <w:tc>
          <w:tcPr>
            <w:tcW w:w="2830" w:type="dxa"/>
          </w:tcPr>
          <w:p w:rsidR="004E07A2" w:rsidRDefault="004E07A2">
            <w:r>
              <w:t>110 Pa</w:t>
            </w:r>
          </w:p>
        </w:tc>
        <w:tc>
          <w:tcPr>
            <w:tcW w:w="2694" w:type="dxa"/>
          </w:tcPr>
          <w:p w:rsidR="004E07A2" w:rsidRDefault="004E07A2">
            <w:r>
              <w:t>hPa</w:t>
            </w:r>
          </w:p>
        </w:tc>
      </w:tr>
      <w:tr w:rsidR="004E07A2" w:rsidTr="004E07A2">
        <w:tc>
          <w:tcPr>
            <w:tcW w:w="2830" w:type="dxa"/>
          </w:tcPr>
          <w:p w:rsidR="004E07A2" w:rsidRDefault="004E07A2">
            <w:r>
              <w:t>0,08 km</w:t>
            </w:r>
          </w:p>
        </w:tc>
        <w:tc>
          <w:tcPr>
            <w:tcW w:w="2694" w:type="dxa"/>
          </w:tcPr>
          <w:p w:rsidR="004E07A2" w:rsidRDefault="004E07A2">
            <w:r>
              <w:t>m</w:t>
            </w:r>
          </w:p>
        </w:tc>
      </w:tr>
      <w:tr w:rsidR="004E07A2" w:rsidTr="004E07A2">
        <w:tc>
          <w:tcPr>
            <w:tcW w:w="2830" w:type="dxa"/>
          </w:tcPr>
          <w:p w:rsidR="004E07A2" w:rsidRDefault="004E07A2">
            <w:r>
              <w:t>22000 J</w:t>
            </w:r>
          </w:p>
        </w:tc>
        <w:tc>
          <w:tcPr>
            <w:tcW w:w="2694" w:type="dxa"/>
          </w:tcPr>
          <w:p w:rsidR="004E07A2" w:rsidRDefault="004E07A2">
            <w:r>
              <w:t>MJ</w:t>
            </w:r>
          </w:p>
        </w:tc>
      </w:tr>
      <w:tr w:rsidR="004E07A2" w:rsidTr="004E07A2">
        <w:tc>
          <w:tcPr>
            <w:tcW w:w="2830" w:type="dxa"/>
          </w:tcPr>
          <w:p w:rsidR="004E07A2" w:rsidRPr="004E07A2" w:rsidRDefault="004E07A2">
            <w:pPr>
              <w:rPr>
                <w:vertAlign w:val="superscript"/>
              </w:rPr>
            </w:pPr>
            <w:r>
              <w:t>11500 dm</w:t>
            </w:r>
            <w:r>
              <w:rPr>
                <w:vertAlign w:val="superscript"/>
              </w:rPr>
              <w:t>3</w:t>
            </w:r>
          </w:p>
        </w:tc>
        <w:tc>
          <w:tcPr>
            <w:tcW w:w="2694" w:type="dxa"/>
          </w:tcPr>
          <w:p w:rsidR="004E07A2" w:rsidRPr="004E07A2" w:rsidRDefault="004E07A2">
            <w:pPr>
              <w:rPr>
                <w:vertAlign w:val="superscript"/>
              </w:rPr>
            </w:pPr>
            <w:r>
              <w:t>m</w:t>
            </w:r>
            <w:r>
              <w:rPr>
                <w:vertAlign w:val="superscript"/>
              </w:rPr>
              <w:t>3</w:t>
            </w:r>
          </w:p>
        </w:tc>
      </w:tr>
      <w:tr w:rsidR="004E07A2" w:rsidTr="004E07A2">
        <w:tc>
          <w:tcPr>
            <w:tcW w:w="2830" w:type="dxa"/>
          </w:tcPr>
          <w:p w:rsidR="004E07A2" w:rsidRDefault="004E07A2">
            <w:r>
              <w:t>1200 W</w:t>
            </w:r>
          </w:p>
        </w:tc>
        <w:tc>
          <w:tcPr>
            <w:tcW w:w="2694" w:type="dxa"/>
          </w:tcPr>
          <w:p w:rsidR="004E07A2" w:rsidRDefault="004E07A2">
            <w:r>
              <w:t>kW</w:t>
            </w:r>
          </w:p>
        </w:tc>
      </w:tr>
      <w:tr w:rsidR="004E07A2" w:rsidTr="004E07A2">
        <w:tc>
          <w:tcPr>
            <w:tcW w:w="2830" w:type="dxa"/>
          </w:tcPr>
          <w:p w:rsidR="004E07A2" w:rsidRDefault="004E07A2">
            <w:r>
              <w:t xml:space="preserve">0,005 </w:t>
            </w:r>
            <w:r w:rsidR="00722E6A">
              <w:t>W</w:t>
            </w:r>
          </w:p>
        </w:tc>
        <w:tc>
          <w:tcPr>
            <w:tcW w:w="2694" w:type="dxa"/>
          </w:tcPr>
          <w:p w:rsidR="004E07A2" w:rsidRDefault="00722E6A">
            <w:proofErr w:type="spellStart"/>
            <w:r>
              <w:t>mW</w:t>
            </w:r>
            <w:proofErr w:type="spellEnd"/>
          </w:p>
        </w:tc>
      </w:tr>
      <w:tr w:rsidR="004E07A2" w:rsidTr="004E07A2">
        <w:tc>
          <w:tcPr>
            <w:tcW w:w="2830" w:type="dxa"/>
          </w:tcPr>
          <w:p w:rsidR="004E07A2" w:rsidRPr="00722E6A" w:rsidRDefault="00722E6A">
            <w:pPr>
              <w:rPr>
                <w:vertAlign w:val="superscript"/>
              </w:rPr>
            </w:pPr>
            <w:r>
              <w:t>5200000 mm</w:t>
            </w:r>
            <w:r>
              <w:rPr>
                <w:vertAlign w:val="superscript"/>
              </w:rPr>
              <w:t>3</w:t>
            </w:r>
          </w:p>
        </w:tc>
        <w:tc>
          <w:tcPr>
            <w:tcW w:w="2694" w:type="dxa"/>
          </w:tcPr>
          <w:p w:rsidR="004E07A2" w:rsidRPr="00722E6A" w:rsidRDefault="00722E6A">
            <w:pPr>
              <w:rPr>
                <w:vertAlign w:val="superscript"/>
              </w:rPr>
            </w:pPr>
            <w:r>
              <w:t>dm</w:t>
            </w:r>
            <w:r>
              <w:rPr>
                <w:vertAlign w:val="superscript"/>
              </w:rPr>
              <w:t>3</w:t>
            </w:r>
          </w:p>
        </w:tc>
      </w:tr>
      <w:tr w:rsidR="004E07A2" w:rsidTr="004E07A2">
        <w:tc>
          <w:tcPr>
            <w:tcW w:w="2830" w:type="dxa"/>
          </w:tcPr>
          <w:p w:rsidR="004E07A2" w:rsidRDefault="00722E6A">
            <w:r>
              <w:t>11 hl</w:t>
            </w:r>
          </w:p>
        </w:tc>
        <w:tc>
          <w:tcPr>
            <w:tcW w:w="2694" w:type="dxa"/>
          </w:tcPr>
          <w:p w:rsidR="004E07A2" w:rsidRDefault="00722E6A">
            <w:r>
              <w:t>l</w:t>
            </w:r>
          </w:p>
        </w:tc>
      </w:tr>
      <w:tr w:rsidR="004E07A2" w:rsidTr="004E07A2">
        <w:tc>
          <w:tcPr>
            <w:tcW w:w="2830" w:type="dxa"/>
          </w:tcPr>
          <w:p w:rsidR="004E07A2" w:rsidRPr="00722E6A" w:rsidRDefault="00722E6A">
            <w:pPr>
              <w:rPr>
                <w:vertAlign w:val="superscript"/>
              </w:rPr>
            </w:pPr>
            <w:r>
              <w:t>125 cm</w:t>
            </w:r>
            <w:r>
              <w:rPr>
                <w:vertAlign w:val="superscript"/>
              </w:rPr>
              <w:t>3</w:t>
            </w:r>
          </w:p>
        </w:tc>
        <w:tc>
          <w:tcPr>
            <w:tcW w:w="2694" w:type="dxa"/>
          </w:tcPr>
          <w:p w:rsidR="004E07A2" w:rsidRDefault="00722E6A">
            <w:r>
              <w:t>l</w:t>
            </w:r>
          </w:p>
        </w:tc>
      </w:tr>
      <w:tr w:rsidR="004E07A2" w:rsidTr="004E07A2">
        <w:tc>
          <w:tcPr>
            <w:tcW w:w="2830" w:type="dxa"/>
          </w:tcPr>
          <w:p w:rsidR="004E07A2" w:rsidRDefault="00722E6A">
            <w:r>
              <w:t>10m/s</w:t>
            </w:r>
          </w:p>
        </w:tc>
        <w:tc>
          <w:tcPr>
            <w:tcW w:w="2694" w:type="dxa"/>
          </w:tcPr>
          <w:p w:rsidR="004E07A2" w:rsidRDefault="00722E6A">
            <w:r>
              <w:t>km/h</w:t>
            </w:r>
          </w:p>
        </w:tc>
      </w:tr>
      <w:tr w:rsidR="004E07A2" w:rsidTr="004E07A2">
        <w:tc>
          <w:tcPr>
            <w:tcW w:w="2830" w:type="dxa"/>
          </w:tcPr>
          <w:p w:rsidR="004E07A2" w:rsidRDefault="00722E6A">
            <w:r>
              <w:t>2,2h</w:t>
            </w:r>
          </w:p>
        </w:tc>
        <w:tc>
          <w:tcPr>
            <w:tcW w:w="2694" w:type="dxa"/>
          </w:tcPr>
          <w:p w:rsidR="004E07A2" w:rsidRDefault="00722E6A">
            <w:r>
              <w:t>s</w:t>
            </w:r>
          </w:p>
        </w:tc>
      </w:tr>
      <w:tr w:rsidR="004E07A2" w:rsidTr="004E07A2">
        <w:tc>
          <w:tcPr>
            <w:tcW w:w="2830" w:type="dxa"/>
          </w:tcPr>
          <w:p w:rsidR="004E07A2" w:rsidRDefault="00722E6A">
            <w:r>
              <w:t>0,022 A</w:t>
            </w:r>
          </w:p>
        </w:tc>
        <w:tc>
          <w:tcPr>
            <w:tcW w:w="2694" w:type="dxa"/>
          </w:tcPr>
          <w:p w:rsidR="004E07A2" w:rsidRDefault="00722E6A">
            <w:r>
              <w:t>mA</w:t>
            </w:r>
          </w:p>
        </w:tc>
      </w:tr>
      <w:tr w:rsidR="004E07A2" w:rsidTr="004E07A2">
        <w:tc>
          <w:tcPr>
            <w:tcW w:w="2830" w:type="dxa"/>
          </w:tcPr>
          <w:p w:rsidR="004E07A2" w:rsidRDefault="00722E6A">
            <w:r>
              <w:t>11000 m</w:t>
            </w:r>
          </w:p>
        </w:tc>
        <w:tc>
          <w:tcPr>
            <w:tcW w:w="2694" w:type="dxa"/>
          </w:tcPr>
          <w:p w:rsidR="004E07A2" w:rsidRDefault="00722E6A">
            <w:r>
              <w:t>Mm</w:t>
            </w:r>
          </w:p>
        </w:tc>
      </w:tr>
      <w:tr w:rsidR="004E07A2" w:rsidTr="004E07A2">
        <w:tc>
          <w:tcPr>
            <w:tcW w:w="2830" w:type="dxa"/>
          </w:tcPr>
          <w:p w:rsidR="004E07A2" w:rsidRDefault="00722E6A">
            <w:r>
              <w:t>89,2 J</w:t>
            </w:r>
          </w:p>
        </w:tc>
        <w:tc>
          <w:tcPr>
            <w:tcW w:w="2694" w:type="dxa"/>
          </w:tcPr>
          <w:p w:rsidR="004E07A2" w:rsidRDefault="00722E6A">
            <w:proofErr w:type="spellStart"/>
            <w:r>
              <w:t>kJ</w:t>
            </w:r>
            <w:proofErr w:type="spellEnd"/>
          </w:p>
        </w:tc>
      </w:tr>
      <w:tr w:rsidR="004E07A2" w:rsidTr="004E07A2">
        <w:tc>
          <w:tcPr>
            <w:tcW w:w="2830" w:type="dxa"/>
          </w:tcPr>
          <w:p w:rsidR="004E07A2" w:rsidRDefault="00722E6A">
            <w:r>
              <w:t>0,00065 kW</w:t>
            </w:r>
          </w:p>
        </w:tc>
        <w:tc>
          <w:tcPr>
            <w:tcW w:w="2694" w:type="dxa"/>
          </w:tcPr>
          <w:p w:rsidR="004E07A2" w:rsidRDefault="00722E6A">
            <w:proofErr w:type="spellStart"/>
            <w:r>
              <w:t>mW</w:t>
            </w:r>
            <w:proofErr w:type="spellEnd"/>
          </w:p>
        </w:tc>
      </w:tr>
      <w:tr w:rsidR="004E07A2" w:rsidTr="004E07A2">
        <w:tc>
          <w:tcPr>
            <w:tcW w:w="2830" w:type="dxa"/>
          </w:tcPr>
          <w:p w:rsidR="004E07A2" w:rsidRDefault="00722E6A">
            <w:r>
              <w:t>22 l</w:t>
            </w:r>
          </w:p>
        </w:tc>
        <w:tc>
          <w:tcPr>
            <w:tcW w:w="2694" w:type="dxa"/>
          </w:tcPr>
          <w:p w:rsidR="004E07A2" w:rsidRPr="00722E6A" w:rsidRDefault="00722E6A">
            <w:pPr>
              <w:rPr>
                <w:vertAlign w:val="superscript"/>
              </w:rPr>
            </w:pPr>
            <w:r>
              <w:t>dm</w:t>
            </w:r>
            <w:r>
              <w:rPr>
                <w:vertAlign w:val="superscript"/>
              </w:rPr>
              <w:t>3</w:t>
            </w:r>
          </w:p>
        </w:tc>
      </w:tr>
    </w:tbl>
    <w:p w:rsidR="002E6D4B" w:rsidRDefault="00722E6A"/>
    <w:p w:rsidR="00722E6A" w:rsidRDefault="00722E6A"/>
    <w:p w:rsidR="00722E6A" w:rsidRDefault="00722E6A">
      <w:r>
        <w:t>Prosím, převeď jednotky do sešitu, výsledky pošlu příště, zdraví Steinocher</w:t>
      </w:r>
      <w:bookmarkStart w:id="0" w:name="_GoBack"/>
      <w:bookmarkEnd w:id="0"/>
    </w:p>
    <w:sectPr w:rsidR="00722E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7A2"/>
    <w:rsid w:val="004E07A2"/>
    <w:rsid w:val="00502755"/>
    <w:rsid w:val="00615123"/>
    <w:rsid w:val="0072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F3044"/>
  <w15:chartTrackingRefBased/>
  <w15:docId w15:val="{9AC281DA-A151-4B09-9DBF-F6CF9AF8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E0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1</cp:revision>
  <dcterms:created xsi:type="dcterms:W3CDTF">2020-03-16T10:05:00Z</dcterms:created>
  <dcterms:modified xsi:type="dcterms:W3CDTF">2020-03-16T10:22:00Z</dcterms:modified>
</cp:coreProperties>
</file>