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C928A2" w14:textId="77777777" w:rsidR="006B25F9" w:rsidRPr="00263145" w:rsidRDefault="00EC5156" w:rsidP="00263145">
      <w:p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Procvičení Keltové</w:t>
      </w:r>
    </w:p>
    <w:p w14:paraId="7128C2C3" w14:textId="77777777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V jakém období žili Keltové na našem území?</w:t>
      </w:r>
    </w:p>
    <w:p w14:paraId="43C4B2F8" w14:textId="108E7E48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 se nazýval</w:t>
      </w:r>
      <w:r w:rsidR="00BD31C5" w:rsidRPr="00263145">
        <w:rPr>
          <w:sz w:val="24"/>
          <w:szCs w:val="24"/>
        </w:rPr>
        <w:t>a</w:t>
      </w:r>
      <w:r w:rsidRPr="00263145">
        <w:rPr>
          <w:sz w:val="24"/>
          <w:szCs w:val="24"/>
        </w:rPr>
        <w:t xml:space="preserve"> </w:t>
      </w:r>
      <w:r w:rsidR="00BD31C5" w:rsidRPr="00263145">
        <w:rPr>
          <w:sz w:val="24"/>
          <w:szCs w:val="24"/>
        </w:rPr>
        <w:t>keltská</w:t>
      </w:r>
      <w:r w:rsidRPr="00263145">
        <w:rPr>
          <w:sz w:val="24"/>
          <w:szCs w:val="24"/>
        </w:rPr>
        <w:t xml:space="preserve"> opevněná sídliště?</w:t>
      </w:r>
    </w:p>
    <w:p w14:paraId="6C129EF2" w14:textId="22D51D69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Kde je nejblíže k Černošicím keltské </w:t>
      </w:r>
      <w:proofErr w:type="gramStart"/>
      <w:r w:rsidRPr="00263145">
        <w:rPr>
          <w:sz w:val="24"/>
          <w:szCs w:val="24"/>
        </w:rPr>
        <w:t>sídliště?</w:t>
      </w:r>
      <w:r w:rsidR="00733E5B" w:rsidRPr="00263145">
        <w:rPr>
          <w:sz w:val="24"/>
          <w:szCs w:val="24"/>
        </w:rPr>
        <w:t>(</w:t>
      </w:r>
      <w:proofErr w:type="gramEnd"/>
      <w:r w:rsidR="00733E5B" w:rsidRPr="00263145">
        <w:rPr>
          <w:sz w:val="24"/>
          <w:szCs w:val="24"/>
        </w:rPr>
        <w:t xml:space="preserve">Závist </w:t>
      </w:r>
      <w:r w:rsidR="001565C8" w:rsidRPr="00263145">
        <w:rPr>
          <w:sz w:val="24"/>
          <w:szCs w:val="24"/>
        </w:rPr>
        <w:t xml:space="preserve"> - u Zbraslavi)</w:t>
      </w:r>
    </w:p>
    <w:p w14:paraId="2168955D" w14:textId="50D26D08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Jak Keltové </w:t>
      </w:r>
      <w:proofErr w:type="gramStart"/>
      <w:r w:rsidRPr="00263145">
        <w:rPr>
          <w:sz w:val="24"/>
          <w:szCs w:val="24"/>
        </w:rPr>
        <w:t>obchodovali?</w:t>
      </w:r>
      <w:r w:rsidR="00B33F2E" w:rsidRPr="00263145">
        <w:rPr>
          <w:sz w:val="24"/>
          <w:szCs w:val="24"/>
        </w:rPr>
        <w:t>(</w:t>
      </w:r>
      <w:proofErr w:type="gramEnd"/>
      <w:r w:rsidR="00B33F2E" w:rsidRPr="00263145">
        <w:rPr>
          <w:sz w:val="24"/>
          <w:szCs w:val="24"/>
        </w:rPr>
        <w:t xml:space="preserve">používali </w:t>
      </w:r>
      <w:r w:rsidR="001A44E1" w:rsidRPr="00263145">
        <w:rPr>
          <w:sz w:val="24"/>
          <w:szCs w:val="24"/>
        </w:rPr>
        <w:t>peníze)</w:t>
      </w:r>
    </w:p>
    <w:p w14:paraId="2A06C7AE" w14:textId="7945B21F" w:rsidR="001A44E1" w:rsidRPr="00263145" w:rsidRDefault="001A44E1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 se nazývaly keltské mince? (</w:t>
      </w:r>
      <w:r w:rsidR="00613AC4" w:rsidRPr="00263145">
        <w:rPr>
          <w:sz w:val="24"/>
          <w:szCs w:val="24"/>
        </w:rPr>
        <w:t>statéry)</w:t>
      </w:r>
    </w:p>
    <w:p w14:paraId="4F739456" w14:textId="718E82B6" w:rsidR="001A44E1" w:rsidRPr="00263145" w:rsidRDefault="001A44E1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Z čeho byly keltské mince </w:t>
      </w:r>
      <w:proofErr w:type="gramStart"/>
      <w:r w:rsidRPr="00263145">
        <w:rPr>
          <w:sz w:val="24"/>
          <w:szCs w:val="24"/>
        </w:rPr>
        <w:t>zhotoveny?</w:t>
      </w:r>
      <w:r w:rsidR="00613AC4" w:rsidRPr="00263145">
        <w:rPr>
          <w:sz w:val="24"/>
          <w:szCs w:val="24"/>
        </w:rPr>
        <w:t>(</w:t>
      </w:r>
      <w:proofErr w:type="gramEnd"/>
      <w:r w:rsidR="00575792" w:rsidRPr="00263145">
        <w:rPr>
          <w:sz w:val="24"/>
          <w:szCs w:val="24"/>
        </w:rPr>
        <w:t>ze zlata a ze stříbra)</w:t>
      </w:r>
    </w:p>
    <w:p w14:paraId="4436D68B" w14:textId="39042A4D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Co Keltové vynalezli? </w:t>
      </w:r>
      <w:r w:rsidR="00176319" w:rsidRPr="00263145">
        <w:rPr>
          <w:sz w:val="24"/>
          <w:szCs w:val="24"/>
        </w:rPr>
        <w:t>(hrnčířský kruh, kalhoty</w:t>
      </w:r>
      <w:r w:rsidR="00733E5B" w:rsidRPr="00263145">
        <w:rPr>
          <w:sz w:val="24"/>
          <w:szCs w:val="24"/>
        </w:rPr>
        <w:t>)</w:t>
      </w:r>
    </w:p>
    <w:p w14:paraId="06D17076" w14:textId="34830B98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Jak se nazývali keltští </w:t>
      </w:r>
      <w:r w:rsidR="00E81729" w:rsidRPr="00263145">
        <w:rPr>
          <w:sz w:val="24"/>
          <w:szCs w:val="24"/>
        </w:rPr>
        <w:t xml:space="preserve">učenci a </w:t>
      </w:r>
      <w:proofErr w:type="gramStart"/>
      <w:r w:rsidR="00E81729" w:rsidRPr="00263145">
        <w:rPr>
          <w:sz w:val="24"/>
          <w:szCs w:val="24"/>
        </w:rPr>
        <w:t>kněží</w:t>
      </w:r>
      <w:r w:rsidRPr="00263145">
        <w:rPr>
          <w:sz w:val="24"/>
          <w:szCs w:val="24"/>
        </w:rPr>
        <w:t>?</w:t>
      </w:r>
      <w:r w:rsidR="00C175D6" w:rsidRPr="00263145">
        <w:rPr>
          <w:sz w:val="24"/>
          <w:szCs w:val="24"/>
        </w:rPr>
        <w:t>(</w:t>
      </w:r>
      <w:proofErr w:type="gramEnd"/>
      <w:r w:rsidR="00C175D6" w:rsidRPr="00263145">
        <w:rPr>
          <w:sz w:val="24"/>
          <w:szCs w:val="24"/>
        </w:rPr>
        <w:t>druidové)</w:t>
      </w:r>
    </w:p>
    <w:p w14:paraId="0D67DFDD" w14:textId="4F77AD92" w:rsidR="008D7681" w:rsidRPr="00263145" w:rsidRDefault="008D7681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</w:t>
      </w:r>
      <w:r w:rsidR="008C665E" w:rsidRPr="00263145">
        <w:rPr>
          <w:sz w:val="24"/>
          <w:szCs w:val="24"/>
        </w:rPr>
        <w:t>é</w:t>
      </w:r>
      <w:r w:rsidRPr="00263145">
        <w:rPr>
          <w:sz w:val="24"/>
          <w:szCs w:val="24"/>
        </w:rPr>
        <w:t xml:space="preserve"> j</w:t>
      </w:r>
      <w:r w:rsidR="008C665E" w:rsidRPr="00263145">
        <w:rPr>
          <w:sz w:val="24"/>
          <w:szCs w:val="24"/>
        </w:rPr>
        <w:t>sou</w:t>
      </w:r>
      <w:r w:rsidRPr="00263145">
        <w:rPr>
          <w:sz w:val="24"/>
          <w:szCs w:val="24"/>
        </w:rPr>
        <w:t xml:space="preserve"> nejzná</w:t>
      </w:r>
      <w:r w:rsidR="00C175D6" w:rsidRPr="00263145">
        <w:rPr>
          <w:sz w:val="24"/>
          <w:szCs w:val="24"/>
        </w:rPr>
        <w:t>mější keltsk</w:t>
      </w:r>
      <w:r w:rsidR="00250288" w:rsidRPr="00263145">
        <w:rPr>
          <w:sz w:val="24"/>
          <w:szCs w:val="24"/>
        </w:rPr>
        <w:t>é</w:t>
      </w:r>
      <w:r w:rsidR="00C175D6" w:rsidRPr="00263145">
        <w:rPr>
          <w:sz w:val="24"/>
          <w:szCs w:val="24"/>
        </w:rPr>
        <w:t xml:space="preserve"> posvátn</w:t>
      </w:r>
      <w:r w:rsidR="00250288" w:rsidRPr="00263145">
        <w:rPr>
          <w:sz w:val="24"/>
          <w:szCs w:val="24"/>
        </w:rPr>
        <w:t>é</w:t>
      </w:r>
      <w:r w:rsidR="00C175D6" w:rsidRPr="00263145">
        <w:rPr>
          <w:sz w:val="24"/>
          <w:szCs w:val="24"/>
        </w:rPr>
        <w:t xml:space="preserve"> rostlin</w:t>
      </w:r>
      <w:r w:rsidR="00250288" w:rsidRPr="00263145">
        <w:rPr>
          <w:sz w:val="24"/>
          <w:szCs w:val="24"/>
        </w:rPr>
        <w:t>y</w:t>
      </w:r>
      <w:r w:rsidR="00C175D6" w:rsidRPr="00263145">
        <w:rPr>
          <w:sz w:val="24"/>
          <w:szCs w:val="24"/>
        </w:rPr>
        <w:t>? (jmelí</w:t>
      </w:r>
      <w:r w:rsidR="00250288" w:rsidRPr="00263145">
        <w:rPr>
          <w:sz w:val="24"/>
          <w:szCs w:val="24"/>
        </w:rPr>
        <w:t>, dub</w:t>
      </w:r>
      <w:r w:rsidR="00C175D6" w:rsidRPr="00263145">
        <w:rPr>
          <w:sz w:val="24"/>
          <w:szCs w:val="24"/>
        </w:rPr>
        <w:t>)</w:t>
      </w:r>
    </w:p>
    <w:p w14:paraId="2BD409CD" w14:textId="77777777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Používali Keltové železo?</w:t>
      </w:r>
    </w:p>
    <w:p w14:paraId="0088DA63" w14:textId="5DC0B03D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 se nazýval keltský kmen sídlící na našem území?</w:t>
      </w:r>
      <w:r w:rsidR="001565C8" w:rsidRPr="00263145">
        <w:rPr>
          <w:sz w:val="24"/>
          <w:szCs w:val="24"/>
        </w:rPr>
        <w:t xml:space="preserve"> (Bójové)</w:t>
      </w:r>
    </w:p>
    <w:p w14:paraId="1D2EC46F" w14:textId="59374089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Jak se </w:t>
      </w:r>
      <w:r w:rsidR="00514098" w:rsidRPr="00263145">
        <w:rPr>
          <w:sz w:val="24"/>
          <w:szCs w:val="24"/>
        </w:rPr>
        <w:t>označovala</w:t>
      </w:r>
      <w:r w:rsidR="006E3E90" w:rsidRPr="00263145">
        <w:rPr>
          <w:sz w:val="24"/>
          <w:szCs w:val="24"/>
        </w:rPr>
        <w:t xml:space="preserve"> </w:t>
      </w:r>
      <w:r w:rsidRPr="00263145">
        <w:rPr>
          <w:sz w:val="24"/>
          <w:szCs w:val="24"/>
        </w:rPr>
        <w:t>latinsky naší zem</w:t>
      </w:r>
      <w:r w:rsidR="006E3E90" w:rsidRPr="00263145">
        <w:rPr>
          <w:sz w:val="24"/>
          <w:szCs w:val="24"/>
        </w:rPr>
        <w:t>ě</w:t>
      </w:r>
      <w:r w:rsidRPr="00263145">
        <w:rPr>
          <w:sz w:val="24"/>
          <w:szCs w:val="24"/>
        </w:rPr>
        <w:t xml:space="preserve">? </w:t>
      </w:r>
      <w:r w:rsidR="006E3E90" w:rsidRPr="00263145">
        <w:rPr>
          <w:sz w:val="24"/>
          <w:szCs w:val="24"/>
        </w:rPr>
        <w:t>(Bohemia</w:t>
      </w:r>
      <w:r w:rsidR="00882DA1" w:rsidRPr="00263145">
        <w:rPr>
          <w:sz w:val="24"/>
          <w:szCs w:val="24"/>
        </w:rPr>
        <w:t xml:space="preserve"> – země Bójů)</w:t>
      </w:r>
    </w:p>
    <w:p w14:paraId="2632A035" w14:textId="36ED6C10" w:rsidR="00EC5156" w:rsidRPr="00263145" w:rsidRDefault="00E81729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K čemu se používaly žernovy</w:t>
      </w:r>
      <w:r w:rsidR="00EC5156" w:rsidRPr="00263145">
        <w:rPr>
          <w:sz w:val="24"/>
          <w:szCs w:val="24"/>
        </w:rPr>
        <w:t>?</w:t>
      </w:r>
    </w:p>
    <w:p w14:paraId="2E103FC9" w14:textId="334A0B87" w:rsidR="00E81729" w:rsidRPr="00263145" w:rsidRDefault="00263145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Uměli Keltové vyrábět sklo?</w:t>
      </w:r>
    </w:p>
    <w:p w14:paraId="7F38D3F9" w14:textId="77777777" w:rsidR="00EC5156" w:rsidRPr="00263145" w:rsidRDefault="00EC5156" w:rsidP="00263145">
      <w:pPr>
        <w:spacing w:line="360" w:lineRule="auto"/>
        <w:rPr>
          <w:sz w:val="24"/>
          <w:szCs w:val="24"/>
        </w:rPr>
      </w:pPr>
    </w:p>
    <w:p w14:paraId="3DF6CE5D" w14:textId="77777777" w:rsidR="00EC5156" w:rsidRPr="00EC5156" w:rsidRDefault="00EC5156" w:rsidP="00EC5156">
      <w:pPr>
        <w:rPr>
          <w:rStyle w:val="Zdraznnjemn"/>
        </w:rPr>
      </w:pPr>
    </w:p>
    <w:sectPr w:rsidR="00EC5156" w:rsidRPr="00EC51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CD351" w14:textId="77777777" w:rsidR="00EC5156" w:rsidRDefault="00EC5156" w:rsidP="00EC5156">
      <w:pPr>
        <w:spacing w:after="0" w:line="240" w:lineRule="auto"/>
      </w:pPr>
      <w:r>
        <w:separator/>
      </w:r>
    </w:p>
  </w:endnote>
  <w:endnote w:type="continuationSeparator" w:id="0">
    <w:p w14:paraId="1F33AAC9" w14:textId="77777777" w:rsidR="00EC5156" w:rsidRDefault="00EC5156" w:rsidP="00EC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B4F4F" w14:textId="77777777" w:rsidR="00EC5156" w:rsidRDefault="00EC5156" w:rsidP="00EC5156">
      <w:pPr>
        <w:spacing w:after="0" w:line="240" w:lineRule="auto"/>
      </w:pPr>
      <w:r>
        <w:separator/>
      </w:r>
    </w:p>
  </w:footnote>
  <w:footnote w:type="continuationSeparator" w:id="0">
    <w:p w14:paraId="48CE8ABA" w14:textId="77777777" w:rsidR="00EC5156" w:rsidRDefault="00EC5156" w:rsidP="00EC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8752352"/>
      <w:placeholder>
        <w:docPart w:val="FC1E4C40D5264E54983BEED91D8D4E5D"/>
      </w:placeholder>
      <w:temporary/>
      <w:showingPlcHdr/>
      <w15:appearance w15:val="hidden"/>
    </w:sdtPr>
    <w:sdtEndPr/>
    <w:sdtContent>
      <w:p w14:paraId="7B1AFFBC" w14:textId="77777777" w:rsidR="00EC5156" w:rsidRDefault="00EC5156">
        <w:pPr>
          <w:pStyle w:val="Zhlav"/>
        </w:pPr>
        <w:r>
          <w:t>[Sem zadejte text.]</w:t>
        </w:r>
      </w:p>
    </w:sdtContent>
  </w:sdt>
  <w:p w14:paraId="55D1D1D2" w14:textId="77777777" w:rsidR="00EC5156" w:rsidRDefault="00EC515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3B57E5"/>
    <w:multiLevelType w:val="hybridMultilevel"/>
    <w:tmpl w:val="26B41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76B2A"/>
    <w:multiLevelType w:val="hybridMultilevel"/>
    <w:tmpl w:val="26B41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577185">
    <w:abstractNumId w:val="0"/>
  </w:num>
  <w:num w:numId="2" w16cid:durableId="1654527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156"/>
    <w:rsid w:val="00050459"/>
    <w:rsid w:val="001565C8"/>
    <w:rsid w:val="00176319"/>
    <w:rsid w:val="001A44E1"/>
    <w:rsid w:val="00250288"/>
    <w:rsid w:val="00263145"/>
    <w:rsid w:val="002721F4"/>
    <w:rsid w:val="00320F68"/>
    <w:rsid w:val="00514098"/>
    <w:rsid w:val="00575792"/>
    <w:rsid w:val="00613AC4"/>
    <w:rsid w:val="006B25F9"/>
    <w:rsid w:val="006E3E90"/>
    <w:rsid w:val="00733E5B"/>
    <w:rsid w:val="00882DA1"/>
    <w:rsid w:val="008C665E"/>
    <w:rsid w:val="008D7681"/>
    <w:rsid w:val="00B33F2E"/>
    <w:rsid w:val="00BD31C5"/>
    <w:rsid w:val="00C175D6"/>
    <w:rsid w:val="00E451B9"/>
    <w:rsid w:val="00E81729"/>
    <w:rsid w:val="00EC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2FD978"/>
  <w15:chartTrackingRefBased/>
  <w15:docId w15:val="{04903DB0-3075-41B2-940D-F126CD90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515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C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5156"/>
  </w:style>
  <w:style w:type="paragraph" w:styleId="Zpat">
    <w:name w:val="footer"/>
    <w:basedOn w:val="Normln"/>
    <w:link w:val="ZpatChar"/>
    <w:uiPriority w:val="99"/>
    <w:unhideWhenUsed/>
    <w:rsid w:val="00EC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5156"/>
  </w:style>
  <w:style w:type="character" w:styleId="Zdraznnjemn">
    <w:name w:val="Subtle Emphasis"/>
    <w:basedOn w:val="Standardnpsmoodstavce"/>
    <w:uiPriority w:val="19"/>
    <w:qFormat/>
    <w:rsid w:val="00EC5156"/>
    <w:rPr>
      <w:i/>
      <w:iCs/>
      <w:color w:val="404040" w:themeColor="text1" w:themeTint="B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5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C1E4C40D5264E54983BEED91D8D4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80F490-943E-4C35-8CCB-870A0BC1EC1A}"/>
      </w:docPartPr>
      <w:docPartBody>
        <w:p w:rsidR="00507D7E" w:rsidRDefault="0025319D" w:rsidP="0025319D">
          <w:pPr>
            <w:pStyle w:val="FC1E4C40D5264E54983BEED91D8D4E5D"/>
          </w:pPr>
          <w:r>
            <w:t>[Sem 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19D"/>
    <w:rsid w:val="0025319D"/>
    <w:rsid w:val="00507D7E"/>
    <w:rsid w:val="00E4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C1E4C40D5264E54983BEED91D8D4E5D">
    <w:name w:val="FC1E4C40D5264E54983BEED91D8D4E5D"/>
    <w:rsid w:val="002531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7E92-4393-408A-AA52-BF59E10F7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cp:lastPrinted>2018-03-01T09:52:00Z</cp:lastPrinted>
  <dcterms:created xsi:type="dcterms:W3CDTF">2024-10-20T19:14:00Z</dcterms:created>
  <dcterms:modified xsi:type="dcterms:W3CDTF">2024-10-20T19:14:00Z</dcterms:modified>
</cp:coreProperties>
</file>