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1F24" w:rsidRDefault="00652740">
      <w:pPr>
        <w:rPr>
          <w:b/>
          <w:sz w:val="40"/>
          <w:szCs w:val="40"/>
          <w:u w:val="single"/>
        </w:rPr>
      </w:pPr>
      <w:r w:rsidRPr="00652740">
        <w:rPr>
          <w:b/>
          <w:sz w:val="40"/>
          <w:szCs w:val="40"/>
          <w:u w:val="single"/>
        </w:rPr>
        <w:t xml:space="preserve">Podnebné pásy v Evropě </w:t>
      </w:r>
      <w:r>
        <w:rPr>
          <w:b/>
          <w:sz w:val="40"/>
          <w:szCs w:val="40"/>
          <w:u w:val="single"/>
        </w:rPr>
        <w:t xml:space="preserve">– vyplňte tabulku s učebnicí </w:t>
      </w:r>
    </w:p>
    <w:p w:rsidR="00652740" w:rsidRPr="00652740" w:rsidRDefault="00652740">
      <w:pPr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( strany 60 až 61) nebo</w:t>
      </w:r>
      <w:r w:rsidR="00B91F24">
        <w:rPr>
          <w:b/>
          <w:sz w:val="40"/>
          <w:szCs w:val="40"/>
          <w:u w:val="single"/>
        </w:rPr>
        <w:t xml:space="preserve"> využijte</w:t>
      </w:r>
      <w:bookmarkStart w:id="0" w:name="_GoBack"/>
      <w:bookmarkEnd w:id="0"/>
      <w:r>
        <w:rPr>
          <w:b/>
          <w:sz w:val="40"/>
          <w:szCs w:val="40"/>
          <w:u w:val="single"/>
        </w:rPr>
        <w:t xml:space="preserve"> znalostí z přírodovědy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817"/>
        <w:gridCol w:w="2174"/>
        <w:gridCol w:w="2143"/>
        <w:gridCol w:w="1928"/>
      </w:tblGrid>
      <w:tr w:rsidR="00652740" w:rsidRPr="00652740" w:rsidTr="00652740">
        <w:tc>
          <w:tcPr>
            <w:tcW w:w="1812" w:type="dxa"/>
          </w:tcPr>
          <w:p w:rsidR="00652740" w:rsidRPr="00652740" w:rsidRDefault="00652740">
            <w:pPr>
              <w:rPr>
                <w:color w:val="000000" w:themeColor="text1"/>
                <w:sz w:val="36"/>
                <w:szCs w:val="36"/>
              </w:rPr>
            </w:pPr>
            <w:r w:rsidRPr="00652740">
              <w:rPr>
                <w:color w:val="000000" w:themeColor="text1"/>
                <w:sz w:val="36"/>
                <w:szCs w:val="36"/>
              </w:rPr>
              <w:t xml:space="preserve">Území </w:t>
            </w:r>
          </w:p>
        </w:tc>
        <w:tc>
          <w:tcPr>
            <w:tcW w:w="2719" w:type="dxa"/>
          </w:tcPr>
          <w:p w:rsidR="00652740" w:rsidRPr="00652740" w:rsidRDefault="00652740">
            <w:pPr>
              <w:rPr>
                <w:color w:val="000000" w:themeColor="text1"/>
                <w:sz w:val="36"/>
                <w:szCs w:val="36"/>
              </w:rPr>
            </w:pPr>
            <w:r w:rsidRPr="00652740">
              <w:rPr>
                <w:color w:val="000000" w:themeColor="text1"/>
                <w:sz w:val="36"/>
                <w:szCs w:val="36"/>
              </w:rPr>
              <w:t xml:space="preserve">Podnebí </w:t>
            </w:r>
          </w:p>
        </w:tc>
        <w:tc>
          <w:tcPr>
            <w:tcW w:w="2694" w:type="dxa"/>
          </w:tcPr>
          <w:p w:rsidR="00652740" w:rsidRPr="00652740" w:rsidRDefault="00652740">
            <w:pPr>
              <w:rPr>
                <w:color w:val="000000" w:themeColor="text1"/>
                <w:sz w:val="36"/>
                <w:szCs w:val="36"/>
              </w:rPr>
            </w:pPr>
            <w:r w:rsidRPr="00652740">
              <w:rPr>
                <w:color w:val="000000" w:themeColor="text1"/>
                <w:sz w:val="36"/>
                <w:szCs w:val="36"/>
              </w:rPr>
              <w:t xml:space="preserve">Rostliny </w:t>
            </w:r>
          </w:p>
        </w:tc>
        <w:tc>
          <w:tcPr>
            <w:tcW w:w="615" w:type="dxa"/>
          </w:tcPr>
          <w:p w:rsidR="00652740" w:rsidRPr="00652740" w:rsidRDefault="00652740">
            <w:pPr>
              <w:rPr>
                <w:color w:val="000000" w:themeColor="text1"/>
                <w:sz w:val="36"/>
                <w:szCs w:val="36"/>
              </w:rPr>
            </w:pPr>
            <w:r w:rsidRPr="00652740">
              <w:rPr>
                <w:color w:val="000000" w:themeColor="text1"/>
                <w:sz w:val="36"/>
                <w:szCs w:val="36"/>
              </w:rPr>
              <w:t>Živočichové</w:t>
            </w:r>
          </w:p>
        </w:tc>
      </w:tr>
      <w:tr w:rsidR="00652740" w:rsidRPr="00652740" w:rsidTr="00652740">
        <w:trPr>
          <w:trHeight w:val="934"/>
        </w:trPr>
        <w:tc>
          <w:tcPr>
            <w:tcW w:w="1812" w:type="dxa"/>
          </w:tcPr>
          <w:p w:rsidR="00652740" w:rsidRDefault="0065274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Švédsko =</w:t>
            </w:r>
          </w:p>
          <w:p w:rsidR="00652740" w:rsidRPr="00652740" w:rsidRDefault="0065274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Skandinávský poloostrov</w:t>
            </w:r>
          </w:p>
        </w:tc>
        <w:tc>
          <w:tcPr>
            <w:tcW w:w="2719" w:type="dxa"/>
          </w:tcPr>
          <w:p w:rsidR="00652740" w:rsidRDefault="00652740">
            <w:pPr>
              <w:rPr>
                <w:sz w:val="36"/>
                <w:szCs w:val="36"/>
              </w:rPr>
            </w:pPr>
          </w:p>
          <w:p w:rsidR="00652740" w:rsidRDefault="00652740">
            <w:pPr>
              <w:rPr>
                <w:sz w:val="36"/>
                <w:szCs w:val="36"/>
              </w:rPr>
            </w:pPr>
          </w:p>
          <w:p w:rsidR="00652740" w:rsidRDefault="00652740">
            <w:pPr>
              <w:rPr>
                <w:sz w:val="36"/>
                <w:szCs w:val="36"/>
              </w:rPr>
            </w:pPr>
          </w:p>
          <w:p w:rsidR="00652740" w:rsidRDefault="00652740">
            <w:pPr>
              <w:rPr>
                <w:sz w:val="36"/>
                <w:szCs w:val="36"/>
              </w:rPr>
            </w:pPr>
          </w:p>
          <w:p w:rsidR="00652740" w:rsidRPr="00652740" w:rsidRDefault="00652740">
            <w:pPr>
              <w:rPr>
                <w:sz w:val="36"/>
                <w:szCs w:val="36"/>
              </w:rPr>
            </w:pPr>
          </w:p>
        </w:tc>
        <w:tc>
          <w:tcPr>
            <w:tcW w:w="2694" w:type="dxa"/>
          </w:tcPr>
          <w:p w:rsidR="00652740" w:rsidRPr="00652740" w:rsidRDefault="00652740">
            <w:pPr>
              <w:rPr>
                <w:sz w:val="36"/>
                <w:szCs w:val="36"/>
              </w:rPr>
            </w:pPr>
          </w:p>
        </w:tc>
        <w:tc>
          <w:tcPr>
            <w:tcW w:w="615" w:type="dxa"/>
          </w:tcPr>
          <w:p w:rsidR="00652740" w:rsidRPr="00652740" w:rsidRDefault="00652740">
            <w:pPr>
              <w:rPr>
                <w:sz w:val="36"/>
                <w:szCs w:val="36"/>
              </w:rPr>
            </w:pPr>
          </w:p>
        </w:tc>
      </w:tr>
      <w:tr w:rsidR="00652740" w:rsidRPr="00652740" w:rsidTr="00652740">
        <w:trPr>
          <w:trHeight w:val="1130"/>
        </w:trPr>
        <w:tc>
          <w:tcPr>
            <w:tcW w:w="1812" w:type="dxa"/>
          </w:tcPr>
          <w:p w:rsidR="00652740" w:rsidRPr="00652740" w:rsidRDefault="0065274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Španělsko = Pyrenejský poloostrov</w:t>
            </w:r>
          </w:p>
        </w:tc>
        <w:tc>
          <w:tcPr>
            <w:tcW w:w="2719" w:type="dxa"/>
          </w:tcPr>
          <w:p w:rsidR="00652740" w:rsidRDefault="00652740">
            <w:pPr>
              <w:rPr>
                <w:sz w:val="36"/>
                <w:szCs w:val="36"/>
              </w:rPr>
            </w:pPr>
          </w:p>
          <w:p w:rsidR="00652740" w:rsidRDefault="00652740">
            <w:pPr>
              <w:rPr>
                <w:sz w:val="36"/>
                <w:szCs w:val="36"/>
              </w:rPr>
            </w:pPr>
          </w:p>
          <w:p w:rsidR="00652740" w:rsidRDefault="00652740">
            <w:pPr>
              <w:rPr>
                <w:sz w:val="36"/>
                <w:szCs w:val="36"/>
              </w:rPr>
            </w:pPr>
          </w:p>
          <w:p w:rsidR="00652740" w:rsidRPr="00652740" w:rsidRDefault="00652740">
            <w:pPr>
              <w:rPr>
                <w:sz w:val="36"/>
                <w:szCs w:val="36"/>
              </w:rPr>
            </w:pPr>
          </w:p>
        </w:tc>
        <w:tc>
          <w:tcPr>
            <w:tcW w:w="2694" w:type="dxa"/>
          </w:tcPr>
          <w:p w:rsidR="00652740" w:rsidRPr="00652740" w:rsidRDefault="00652740">
            <w:pPr>
              <w:rPr>
                <w:sz w:val="36"/>
                <w:szCs w:val="36"/>
              </w:rPr>
            </w:pPr>
          </w:p>
        </w:tc>
        <w:tc>
          <w:tcPr>
            <w:tcW w:w="615" w:type="dxa"/>
          </w:tcPr>
          <w:p w:rsidR="00652740" w:rsidRPr="00652740" w:rsidRDefault="00652740">
            <w:pPr>
              <w:rPr>
                <w:sz w:val="36"/>
                <w:szCs w:val="36"/>
              </w:rPr>
            </w:pPr>
          </w:p>
        </w:tc>
      </w:tr>
      <w:tr w:rsidR="00652740" w:rsidRPr="00652740" w:rsidTr="00652740">
        <w:trPr>
          <w:trHeight w:val="1118"/>
        </w:trPr>
        <w:tc>
          <w:tcPr>
            <w:tcW w:w="1812" w:type="dxa"/>
          </w:tcPr>
          <w:p w:rsidR="00652740" w:rsidRPr="00652740" w:rsidRDefault="0065274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Rusko = Východoevropská nížina</w:t>
            </w:r>
          </w:p>
        </w:tc>
        <w:tc>
          <w:tcPr>
            <w:tcW w:w="2719" w:type="dxa"/>
          </w:tcPr>
          <w:p w:rsidR="00652740" w:rsidRPr="00652740" w:rsidRDefault="00652740">
            <w:pPr>
              <w:rPr>
                <w:sz w:val="36"/>
                <w:szCs w:val="36"/>
              </w:rPr>
            </w:pPr>
          </w:p>
        </w:tc>
        <w:tc>
          <w:tcPr>
            <w:tcW w:w="2694" w:type="dxa"/>
          </w:tcPr>
          <w:p w:rsidR="00652740" w:rsidRPr="00652740" w:rsidRDefault="00652740">
            <w:pPr>
              <w:rPr>
                <w:sz w:val="36"/>
                <w:szCs w:val="36"/>
              </w:rPr>
            </w:pPr>
          </w:p>
        </w:tc>
        <w:tc>
          <w:tcPr>
            <w:tcW w:w="615" w:type="dxa"/>
          </w:tcPr>
          <w:p w:rsidR="00652740" w:rsidRPr="00652740" w:rsidRDefault="00652740">
            <w:pPr>
              <w:rPr>
                <w:sz w:val="36"/>
                <w:szCs w:val="36"/>
              </w:rPr>
            </w:pPr>
          </w:p>
        </w:tc>
      </w:tr>
      <w:tr w:rsidR="00652740" w:rsidRPr="00652740" w:rsidTr="00652740">
        <w:trPr>
          <w:trHeight w:val="1843"/>
        </w:trPr>
        <w:tc>
          <w:tcPr>
            <w:tcW w:w="1812" w:type="dxa"/>
          </w:tcPr>
          <w:p w:rsidR="00652740" w:rsidRPr="00652740" w:rsidRDefault="0065274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Česká republika </w:t>
            </w:r>
          </w:p>
        </w:tc>
        <w:tc>
          <w:tcPr>
            <w:tcW w:w="2719" w:type="dxa"/>
          </w:tcPr>
          <w:p w:rsidR="00652740" w:rsidRPr="00652740" w:rsidRDefault="00652740">
            <w:pPr>
              <w:rPr>
                <w:sz w:val="36"/>
                <w:szCs w:val="36"/>
              </w:rPr>
            </w:pPr>
          </w:p>
        </w:tc>
        <w:tc>
          <w:tcPr>
            <w:tcW w:w="2694" w:type="dxa"/>
          </w:tcPr>
          <w:p w:rsidR="00652740" w:rsidRPr="00652740" w:rsidRDefault="00652740">
            <w:pPr>
              <w:rPr>
                <w:sz w:val="36"/>
                <w:szCs w:val="36"/>
              </w:rPr>
            </w:pPr>
          </w:p>
        </w:tc>
        <w:tc>
          <w:tcPr>
            <w:tcW w:w="615" w:type="dxa"/>
          </w:tcPr>
          <w:p w:rsidR="00652740" w:rsidRPr="00652740" w:rsidRDefault="00652740">
            <w:pPr>
              <w:rPr>
                <w:sz w:val="36"/>
                <w:szCs w:val="36"/>
              </w:rPr>
            </w:pPr>
          </w:p>
        </w:tc>
      </w:tr>
    </w:tbl>
    <w:p w:rsidR="00CD6C78" w:rsidRPr="00652740" w:rsidRDefault="00CD6C78">
      <w:pPr>
        <w:rPr>
          <w:sz w:val="36"/>
          <w:szCs w:val="36"/>
        </w:rPr>
      </w:pPr>
    </w:p>
    <w:sectPr w:rsidR="00CD6C78" w:rsidRPr="006527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740"/>
    <w:rsid w:val="00652740"/>
    <w:rsid w:val="00B91F24"/>
    <w:rsid w:val="00CD6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0AF23"/>
  <w15:chartTrackingRefBased/>
  <w15:docId w15:val="{10009C26-C2EB-4753-8989-025A3C1F6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6527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4C99F2-DDE7-49F8-9745-B28D9EB33F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41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Strnadová Lenka</dc:creator>
  <cp:keywords/>
  <dc:description/>
  <cp:lastModifiedBy>Strnadová Lenka</cp:lastModifiedBy>
  <cp:revision>2</cp:revision>
  <dcterms:created xsi:type="dcterms:W3CDTF">2021-02-12T08:21:00Z</dcterms:created>
  <dcterms:modified xsi:type="dcterms:W3CDTF">2021-02-12T08:28:00Z</dcterms:modified>
</cp:coreProperties>
</file>