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0580FAD1" w:rsidR="002E2C4C" w:rsidRPr="003640B0" w:rsidRDefault="002E2C4C" w:rsidP="007955AF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7955AF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7955AF">
              <w:rPr>
                <w:b/>
                <w:sz w:val="36"/>
                <w:szCs w:val="36"/>
              </w:rPr>
              <w:t>12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58D5021" w14:textId="77777777" w:rsidR="004F2E45" w:rsidRDefault="004F2E45" w:rsidP="004F2E4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Zdvojené souhlásky</w:t>
            </w:r>
          </w:p>
          <w:p w14:paraId="187CDB06" w14:textId="43FA6FE3" w:rsidR="00E64B82" w:rsidRDefault="00984CEB" w:rsidP="00964C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Přídavná jména odvozená příponou  -</w:t>
            </w:r>
            <w:proofErr w:type="spellStart"/>
            <w:r>
              <w:rPr>
                <w:rFonts w:cstheme="minorHAnsi"/>
                <w:sz w:val="24"/>
                <w:szCs w:val="24"/>
              </w:rPr>
              <w:t>ský</w:t>
            </w:r>
            <w:proofErr w:type="spellEnd"/>
            <w:r>
              <w:rPr>
                <w:rFonts w:cstheme="minorHAnsi"/>
                <w:sz w:val="24"/>
                <w:szCs w:val="24"/>
              </w:rPr>
              <w:t>, -</w:t>
            </w:r>
            <w:proofErr w:type="spellStart"/>
            <w:r>
              <w:rPr>
                <w:rFonts w:cstheme="minorHAnsi"/>
                <w:sz w:val="24"/>
                <w:szCs w:val="24"/>
              </w:rPr>
              <w:t>cký</w:t>
            </w:r>
            <w:proofErr w:type="spellEnd"/>
          </w:p>
          <w:p w14:paraId="18C38801" w14:textId="394A77EC" w:rsidR="00984CEB" w:rsidRDefault="00984CEB" w:rsidP="00964C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psaní předpon, zdvojené souhlásky, přípony  -</w:t>
            </w:r>
            <w:proofErr w:type="spellStart"/>
            <w:r>
              <w:rPr>
                <w:rFonts w:cstheme="minorHAnsi"/>
                <w:sz w:val="24"/>
                <w:szCs w:val="24"/>
              </w:rPr>
              <w:t>ský</w:t>
            </w:r>
            <w:proofErr w:type="spellEnd"/>
            <w:r>
              <w:rPr>
                <w:rFonts w:cstheme="minorHAnsi"/>
                <w:sz w:val="24"/>
                <w:szCs w:val="24"/>
              </w:rPr>
              <w:t>, -</w:t>
            </w:r>
            <w:proofErr w:type="spellStart"/>
            <w:r>
              <w:rPr>
                <w:rFonts w:cstheme="minorHAnsi"/>
                <w:sz w:val="24"/>
                <w:szCs w:val="24"/>
              </w:rPr>
              <w:t>cký</w:t>
            </w:r>
            <w:proofErr w:type="spellEnd"/>
          </w:p>
          <w:p w14:paraId="3D2B4A75" w14:textId="77777777" w:rsidR="007041D4" w:rsidRPr="007041D4" w:rsidRDefault="007041D4" w:rsidP="007041D4">
            <w:pPr>
              <w:rPr>
                <w:rFonts w:cstheme="minorHAnsi"/>
                <w:sz w:val="24"/>
                <w:szCs w:val="24"/>
              </w:rPr>
            </w:pPr>
            <w:r w:rsidRPr="007041D4">
              <w:rPr>
                <w:rFonts w:cstheme="minorHAnsi"/>
                <w:sz w:val="24"/>
                <w:szCs w:val="24"/>
              </w:rPr>
              <w:t>Popis předmětu</w:t>
            </w:r>
          </w:p>
          <w:p w14:paraId="7F25FC72" w14:textId="77777777" w:rsidR="002E2C4C" w:rsidRPr="000C7D3A" w:rsidRDefault="002E2C4C" w:rsidP="007041D4">
            <w:pPr>
              <w:rPr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04496DF" w14:textId="13377841" w:rsidR="00490827" w:rsidRDefault="00490827" w:rsidP="00490827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Římské číslice</w:t>
            </w:r>
          </w:p>
          <w:p w14:paraId="520D12C1" w14:textId="58E36F6A" w:rsidR="00490827" w:rsidRDefault="00490827" w:rsidP="00490827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Zlomky</w:t>
            </w:r>
          </w:p>
          <w:p w14:paraId="625C8A6E" w14:textId="77777777" w:rsidR="00490827" w:rsidRPr="00D571CB" w:rsidRDefault="00490827" w:rsidP="00490827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D571CB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5D0937EE" w14:textId="77777777" w:rsidR="000C185F" w:rsidRDefault="00490827" w:rsidP="008B4F00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Čtverec, obdélník a jejich úhlopříčky</w:t>
            </w:r>
          </w:p>
          <w:p w14:paraId="70F25231" w14:textId="77777777" w:rsidR="008B4F00" w:rsidRDefault="008B4F00" w:rsidP="008B4F00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Vlastnosti úhlopříček</w:t>
            </w:r>
            <w:bookmarkStart w:id="1" w:name="_GoBack"/>
            <w:bookmarkEnd w:id="1"/>
          </w:p>
          <w:p w14:paraId="317540BC" w14:textId="28D7916A" w:rsidR="008B4F00" w:rsidRPr="008B4F00" w:rsidRDefault="008B4F00" w:rsidP="008B4F00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9C29C97" w14:textId="77777777" w:rsidR="004F2E45" w:rsidRDefault="004F2E45" w:rsidP="004F2E4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učebnice str. 17 (sloveso ‘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be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’); pracovní sešit str. 13: 4, 5, 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79FE1BD4" w14:textId="77777777" w:rsidR="004F2E45" w:rsidRDefault="004F2E45" w:rsidP="004F2E45">
            <w:pPr>
              <w:pStyle w:val="xparagraph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rPr>
                <w:rFonts w:ascii="Symbol" w:hAnsi="Symbol" w:cs="Calibri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Všechny dopisy a papír s povolením o přátelích z USA musí být odevzdány.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247E7F17" w14:textId="77777777" w:rsidR="004F2E45" w:rsidRDefault="004F2E45" w:rsidP="004F2E4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pracovní sešit str. 13: 6, 7; učebnice str. 18 (rodina; his/her)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3DE5E90" w14:textId="77777777" w:rsidR="004F2E45" w:rsidRDefault="004F2E45" w:rsidP="004F2E4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pracovní sešit str. 14; učebnice str. 19: 5 a 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F3C3263" w14:textId="77777777" w:rsidR="002E2C4C" w:rsidRPr="00044874" w:rsidRDefault="002E2C4C" w:rsidP="00E64B82">
            <w:pPr>
              <w:pStyle w:val="x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707D4CFC" w14:textId="74DA633B" w:rsidR="00E64B82" w:rsidRDefault="00E64B82" w:rsidP="000D0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Neobnovitelné a obnovitelné </w:t>
            </w:r>
            <w:r w:rsidR="00C25A78">
              <w:rPr>
                <w:sz w:val="24"/>
                <w:szCs w:val="24"/>
              </w:rPr>
              <w:t>přírodní zdroje</w:t>
            </w:r>
          </w:p>
          <w:p w14:paraId="791DB42F" w14:textId="3EC3A7D0" w:rsidR="00C25A78" w:rsidRDefault="00C25A78" w:rsidP="000D0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Půda</w:t>
            </w:r>
          </w:p>
          <w:p w14:paraId="03D0576E" w14:textId="069B81B4" w:rsidR="002E2C4C" w:rsidRPr="00D86E62" w:rsidRDefault="008B4F00" w:rsidP="008B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11. TEST Nerostné suroviny,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11 - 19</w:t>
            </w: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AF261D5" w14:textId="04F73D78" w:rsidR="00E64B82" w:rsidRDefault="00E64B82" w:rsidP="00E64B82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Sousední státy ČR –</w:t>
            </w:r>
            <w:r w:rsidR="008B4F00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8B4F00">
              <w:rPr>
                <w:bCs/>
                <w:sz w:val="24"/>
                <w:szCs w:val="24"/>
              </w:rPr>
              <w:t>Slovensko</w:t>
            </w:r>
            <w:r w:rsidR="008B4F00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>Polsko</w:t>
            </w:r>
          </w:p>
          <w:p w14:paraId="4B1D2FD3" w14:textId="494BD4A0" w:rsidR="002E2C4C" w:rsidRPr="006D6741" w:rsidRDefault="002E2C4C" w:rsidP="008B4F00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2EBED09A" w:rsidR="002E2C4C" w:rsidRPr="00A95DDB" w:rsidRDefault="00F258D5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1776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0EB9"/>
    <w:rsid w:val="00C210F8"/>
    <w:rsid w:val="00C25A7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4B3DE-9DBE-4D2D-BCE4-F79850CD6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17</cp:revision>
  <dcterms:created xsi:type="dcterms:W3CDTF">2021-10-31T16:31:00Z</dcterms:created>
  <dcterms:modified xsi:type="dcterms:W3CDTF">2021-11-05T13:20:00Z</dcterms:modified>
</cp:coreProperties>
</file>