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A00ECE" w14:paraId="2802669F" w14:textId="77777777" w:rsidTr="00936706">
        <w:tc>
          <w:tcPr>
            <w:tcW w:w="10632" w:type="dxa"/>
          </w:tcPr>
          <w:p w14:paraId="3ECF0BBF" w14:textId="21FC6FF3" w:rsidR="00A00ECE" w:rsidRPr="003640B0" w:rsidRDefault="00A00ECE" w:rsidP="00936706">
            <w:pPr>
              <w:tabs>
                <w:tab w:val="left" w:pos="7824"/>
              </w:tabs>
              <w:jc w:val="center"/>
              <w:rPr>
                <w:b/>
                <w:sz w:val="36"/>
                <w:szCs w:val="36"/>
              </w:rPr>
            </w:pPr>
            <w:bookmarkStart w:id="0" w:name="_Hlk41833361"/>
            <w:r w:rsidRPr="003640B0">
              <w:rPr>
                <w:b/>
                <w:sz w:val="36"/>
                <w:szCs w:val="36"/>
              </w:rPr>
              <w:t xml:space="preserve">PLÁN UČIVA </w:t>
            </w:r>
            <w:r w:rsidR="00D03E2B">
              <w:rPr>
                <w:b/>
                <w:sz w:val="36"/>
                <w:szCs w:val="36"/>
              </w:rPr>
              <w:t>8</w:t>
            </w:r>
            <w:r w:rsidRPr="003640B0">
              <w:rPr>
                <w:b/>
                <w:sz w:val="36"/>
                <w:szCs w:val="36"/>
              </w:rPr>
              <w:t xml:space="preserve">. – </w:t>
            </w:r>
            <w:r w:rsidR="00D03E2B">
              <w:rPr>
                <w:b/>
                <w:sz w:val="36"/>
                <w:szCs w:val="36"/>
              </w:rPr>
              <w:t>12</w:t>
            </w:r>
            <w:r w:rsidRPr="003640B0">
              <w:rPr>
                <w:b/>
                <w:sz w:val="36"/>
                <w:szCs w:val="36"/>
              </w:rPr>
              <w:t xml:space="preserve">. </w:t>
            </w:r>
            <w:r w:rsidR="00BD13DE">
              <w:rPr>
                <w:b/>
                <w:sz w:val="36"/>
                <w:szCs w:val="36"/>
              </w:rPr>
              <w:t>2</w:t>
            </w:r>
            <w:r w:rsidRPr="003640B0">
              <w:rPr>
                <w:b/>
                <w:sz w:val="36"/>
                <w:szCs w:val="36"/>
              </w:rPr>
              <w:t>. 202</w:t>
            </w:r>
            <w:r>
              <w:rPr>
                <w:b/>
                <w:sz w:val="36"/>
                <w:szCs w:val="36"/>
              </w:rPr>
              <w:t>1</w:t>
            </w:r>
          </w:p>
        </w:tc>
      </w:tr>
      <w:tr w:rsidR="00A00ECE" w14:paraId="2D2A901C" w14:textId="77777777" w:rsidTr="00936706">
        <w:tc>
          <w:tcPr>
            <w:tcW w:w="10632" w:type="dxa"/>
          </w:tcPr>
          <w:p w14:paraId="7F279921" w14:textId="77777777" w:rsidR="00A00ECE" w:rsidRPr="003640B0" w:rsidRDefault="00A00ECE" w:rsidP="0093670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>
              <w:rPr>
                <w:sz w:val="24"/>
                <w:szCs w:val="24"/>
              </w:rPr>
              <w:t xml:space="preserve">        </w:t>
            </w:r>
            <w:proofErr w:type="gramStart"/>
            <w:r w:rsidRPr="00775D5B">
              <w:rPr>
                <w:b/>
                <w:bCs/>
                <w:sz w:val="24"/>
                <w:szCs w:val="24"/>
              </w:rPr>
              <w:t>4.C</w:t>
            </w:r>
            <w:proofErr w:type="gramEnd"/>
          </w:p>
        </w:tc>
      </w:tr>
    </w:tbl>
    <w:p w14:paraId="54E7453B" w14:textId="77777777" w:rsidR="00A00ECE" w:rsidRDefault="00A00ECE" w:rsidP="00A00ECE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65"/>
        <w:gridCol w:w="9167"/>
      </w:tblGrid>
      <w:tr w:rsidR="00A00ECE" w14:paraId="51751BB4" w14:textId="77777777" w:rsidTr="00CB2BA5">
        <w:tc>
          <w:tcPr>
            <w:tcW w:w="1465" w:type="dxa"/>
          </w:tcPr>
          <w:p w14:paraId="4757D814" w14:textId="77777777" w:rsidR="00A00ECE" w:rsidRPr="003640B0" w:rsidRDefault="00A00ECE" w:rsidP="0093670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9167" w:type="dxa"/>
          </w:tcPr>
          <w:p w14:paraId="0416EF0D" w14:textId="77777777" w:rsidR="00D03E2B" w:rsidRDefault="00D03E2B" w:rsidP="00D03E2B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Společně online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7EDD7D64" w14:textId="50EB692F" w:rsidR="00D03E2B" w:rsidRDefault="00D03E2B" w:rsidP="00D03E2B">
            <w:pPr>
              <w:ind w:right="718"/>
              <w:rPr>
                <w:b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Skloňování</w:t>
            </w:r>
            <w:r>
              <w:rPr>
                <w:sz w:val="24"/>
                <w:szCs w:val="24"/>
                <w:u w:val="single"/>
              </w:rPr>
              <w:t xml:space="preserve"> podstatných jmen rodu ženského</w:t>
            </w:r>
            <w:r>
              <w:rPr>
                <w:sz w:val="24"/>
                <w:szCs w:val="24"/>
                <w:u w:val="single"/>
              </w:rPr>
              <w:t xml:space="preserve"> - shrnutí</w:t>
            </w:r>
          </w:p>
          <w:p w14:paraId="24712949" w14:textId="12E7EC80" w:rsidR="00D03E2B" w:rsidRPr="00A803B5" w:rsidRDefault="009863DE" w:rsidP="00D03E2B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str. 51 – 54</w:t>
            </w:r>
            <w:r w:rsidR="00D03E2B">
              <w:rPr>
                <w:sz w:val="24"/>
                <w:szCs w:val="24"/>
              </w:rPr>
              <w:t xml:space="preserve">  </w:t>
            </w:r>
            <w:r w:rsidR="00D03E2B">
              <w:rPr>
                <w:sz w:val="24"/>
                <w:szCs w:val="24"/>
              </w:rPr>
              <w:t>ústně</w:t>
            </w:r>
          </w:p>
          <w:p w14:paraId="379E63E2" w14:textId="00A12EB2" w:rsidR="009C5EAD" w:rsidRPr="00AF60FC" w:rsidRDefault="009C5EAD" w:rsidP="00D03E2B">
            <w:pPr>
              <w:ind w:right="718"/>
              <w:rPr>
                <w:b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Učebnice str. 54/17 – </w:t>
            </w:r>
            <w:proofErr w:type="spellStart"/>
            <w:r>
              <w:rPr>
                <w:sz w:val="24"/>
                <w:szCs w:val="24"/>
              </w:rPr>
              <w:t>pís</w:t>
            </w:r>
            <w:proofErr w:type="spellEnd"/>
            <w:r>
              <w:rPr>
                <w:sz w:val="24"/>
                <w:szCs w:val="24"/>
              </w:rPr>
              <w:t xml:space="preserve">. do </w:t>
            </w:r>
            <w:proofErr w:type="gramStart"/>
            <w:r>
              <w:rPr>
                <w:sz w:val="24"/>
                <w:szCs w:val="24"/>
              </w:rPr>
              <w:t>sešitu ( jen</w:t>
            </w:r>
            <w:proofErr w:type="gramEnd"/>
            <w:r>
              <w:rPr>
                <w:sz w:val="24"/>
                <w:szCs w:val="24"/>
              </w:rPr>
              <w:t xml:space="preserve"> slovní spojení s doplněným i/y )</w:t>
            </w:r>
          </w:p>
          <w:p w14:paraId="513A05CD" w14:textId="0E1603B4" w:rsidR="00D03E2B" w:rsidRDefault="00D03E2B" w:rsidP="00D03E2B">
            <w:pPr>
              <w:ind w:right="718"/>
              <w:rPr>
                <w:b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Sklo</w:t>
            </w:r>
            <w:r>
              <w:rPr>
                <w:sz w:val="24"/>
                <w:szCs w:val="24"/>
                <w:u w:val="single"/>
              </w:rPr>
              <w:t>ňování podstatných jmen rodu muž</w:t>
            </w:r>
            <w:r>
              <w:rPr>
                <w:sz w:val="24"/>
                <w:szCs w:val="24"/>
                <w:u w:val="single"/>
              </w:rPr>
              <w:t>ského - vzory</w:t>
            </w:r>
          </w:p>
          <w:p w14:paraId="39FD69C2" w14:textId="16831D41" w:rsidR="00D03E2B" w:rsidRDefault="00D03E2B" w:rsidP="00D03E2B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Učebnice str. </w:t>
            </w:r>
            <w:r w:rsidR="009C5EAD">
              <w:rPr>
                <w:sz w:val="24"/>
                <w:szCs w:val="24"/>
              </w:rPr>
              <w:t xml:space="preserve">55  </w:t>
            </w:r>
            <w:r>
              <w:rPr>
                <w:sz w:val="24"/>
                <w:szCs w:val="24"/>
              </w:rPr>
              <w:t>ústně</w:t>
            </w:r>
          </w:p>
          <w:p w14:paraId="111ECFC2" w14:textId="20A1A205" w:rsidR="009C5EAD" w:rsidRDefault="000D7E06" w:rsidP="009C5EAD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PS I. </w:t>
            </w:r>
            <w:r>
              <w:rPr>
                <w:sz w:val="24"/>
                <w:szCs w:val="24"/>
              </w:rPr>
              <w:t xml:space="preserve">35/2 – </w:t>
            </w:r>
            <w:proofErr w:type="spellStart"/>
            <w:r>
              <w:rPr>
                <w:sz w:val="24"/>
                <w:szCs w:val="24"/>
              </w:rPr>
              <w:t>pís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14:paraId="482FDFC5" w14:textId="3A827E80" w:rsidR="00D03E2B" w:rsidRPr="00AF60FC" w:rsidRDefault="000D7E06" w:rsidP="00D03E2B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PS I. </w:t>
            </w:r>
            <w:r>
              <w:rPr>
                <w:sz w:val="24"/>
                <w:szCs w:val="24"/>
              </w:rPr>
              <w:t>40</w:t>
            </w:r>
            <w:r>
              <w:rPr>
                <w:sz w:val="24"/>
                <w:szCs w:val="24"/>
              </w:rPr>
              <w:t>/</w:t>
            </w:r>
            <w:r w:rsidR="00320ED9">
              <w:rPr>
                <w:sz w:val="24"/>
                <w:szCs w:val="24"/>
              </w:rPr>
              <w:t xml:space="preserve">1, </w:t>
            </w:r>
            <w:r>
              <w:rPr>
                <w:sz w:val="24"/>
                <w:szCs w:val="24"/>
              </w:rPr>
              <w:t>2</w:t>
            </w:r>
            <w:r w:rsidR="00320ED9">
              <w:rPr>
                <w:sz w:val="24"/>
                <w:szCs w:val="24"/>
              </w:rPr>
              <w:t xml:space="preserve"> ústně, 40/3 </w:t>
            </w:r>
            <w:r>
              <w:rPr>
                <w:sz w:val="24"/>
                <w:szCs w:val="24"/>
              </w:rPr>
              <w:t xml:space="preserve">– </w:t>
            </w:r>
            <w:proofErr w:type="spellStart"/>
            <w:r>
              <w:rPr>
                <w:sz w:val="24"/>
                <w:szCs w:val="24"/>
              </w:rPr>
              <w:t>pís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14:paraId="40C2621A" w14:textId="73561350" w:rsidR="00D03E2B" w:rsidRDefault="00D03E2B" w:rsidP="00D03E2B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Samostatně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4596BA53" w14:textId="07446874" w:rsidR="00D03E2B" w:rsidRPr="00AF60FC" w:rsidRDefault="00D03E2B" w:rsidP="00D03E2B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PS I. </w:t>
            </w:r>
            <w:r w:rsidR="00540DD8">
              <w:rPr>
                <w:sz w:val="24"/>
                <w:szCs w:val="24"/>
              </w:rPr>
              <w:t>41/</w:t>
            </w:r>
            <w:r w:rsidR="00320ED9">
              <w:rPr>
                <w:sz w:val="24"/>
                <w:szCs w:val="24"/>
              </w:rPr>
              <w:t>5</w:t>
            </w:r>
            <w:r w:rsidR="00540DD8">
              <w:rPr>
                <w:sz w:val="24"/>
                <w:szCs w:val="24"/>
              </w:rPr>
              <w:t>, 45/2</w:t>
            </w:r>
          </w:p>
          <w:p w14:paraId="65943649" w14:textId="77777777" w:rsidR="00D03E2B" w:rsidRPr="009B1FBF" w:rsidRDefault="00D03E2B" w:rsidP="00D03E2B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Pro rychlíky – dobrovolné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5B61C462" w14:textId="50C59497" w:rsidR="00D03E2B" w:rsidRDefault="00D03E2B" w:rsidP="00DB11CB">
            <w:pPr>
              <w:ind w:right="718"/>
              <w:rPr>
                <w:b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PS I.</w:t>
            </w:r>
            <w:r w:rsidR="00320ED9">
              <w:rPr>
                <w:sz w:val="24"/>
                <w:szCs w:val="24"/>
              </w:rPr>
              <w:t xml:space="preserve"> cokoli na stranu 42</w:t>
            </w:r>
          </w:p>
          <w:p w14:paraId="10380DC6" w14:textId="1E103AFB" w:rsidR="00A00ECE" w:rsidRPr="00AF60FC" w:rsidRDefault="00D03E2B" w:rsidP="00FF3BBF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C07EC6">
              <w:rPr>
                <w:sz w:val="24"/>
                <w:szCs w:val="24"/>
              </w:rPr>
              <w:t>Čtenářský deník</w:t>
            </w:r>
            <w:r>
              <w:rPr>
                <w:b/>
                <w:sz w:val="24"/>
                <w:szCs w:val="24"/>
                <w:u w:val="single"/>
              </w:rPr>
              <w:t xml:space="preserve"> </w:t>
            </w:r>
          </w:p>
        </w:tc>
      </w:tr>
      <w:tr w:rsidR="00A00ECE" w14:paraId="3514FE90" w14:textId="77777777" w:rsidTr="00CB2BA5">
        <w:tc>
          <w:tcPr>
            <w:tcW w:w="1465" w:type="dxa"/>
          </w:tcPr>
          <w:p w14:paraId="14B499C4" w14:textId="45EA29E5" w:rsidR="00A00ECE" w:rsidRPr="003640B0" w:rsidRDefault="00A00ECE" w:rsidP="00936706">
            <w:pPr>
              <w:ind w:right="-1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9167" w:type="dxa"/>
          </w:tcPr>
          <w:p w14:paraId="1266145E" w14:textId="32759963" w:rsidR="00D03E2B" w:rsidRDefault="00D03E2B" w:rsidP="00D03E2B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Společně online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2667910E" w14:textId="77777777" w:rsidR="005854BE" w:rsidRDefault="005854BE" w:rsidP="005854BE">
            <w:p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Čísla větší než 10 </w:t>
            </w:r>
            <w:r w:rsidRPr="00F81528">
              <w:rPr>
                <w:sz w:val="24"/>
                <w:szCs w:val="24"/>
                <w:u w:val="single"/>
              </w:rPr>
              <w:t xml:space="preserve">000 </w:t>
            </w:r>
            <w:r w:rsidRPr="00F81528">
              <w:rPr>
                <w:rStyle w:val="normaltextrun"/>
                <w:rFonts w:ascii="Calibri" w:hAnsi="Calibri" w:cs="Calibri"/>
                <w:color w:val="000000"/>
                <w:sz w:val="24"/>
                <w:szCs w:val="24"/>
                <w:u w:val="single"/>
                <w:shd w:val="clear" w:color="auto" w:fill="FFFFFF"/>
              </w:rPr>
              <w:t>- miliony</w:t>
            </w:r>
          </w:p>
          <w:p w14:paraId="6E348938" w14:textId="5068C805" w:rsidR="005854BE" w:rsidRDefault="005854BE" w:rsidP="005854BE">
            <w:pPr>
              <w:pStyle w:val="Odstavecseseznamem"/>
              <w:numPr>
                <w:ilvl w:val="0"/>
                <w:numId w:val="43"/>
              </w:num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zaokrouhlování </w:t>
            </w:r>
          </w:p>
          <w:p w14:paraId="24B3C229" w14:textId="717EB1B0" w:rsidR="005854BE" w:rsidRPr="009E4130" w:rsidRDefault="005854BE" w:rsidP="009E4130">
            <w:pPr>
              <w:pStyle w:val="Odstavecseseznamem"/>
              <w:numPr>
                <w:ilvl w:val="0"/>
                <w:numId w:val="43"/>
              </w:num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sčítání a odčítání pamětné, písemné</w:t>
            </w:r>
          </w:p>
          <w:p w14:paraId="648A3D89" w14:textId="7666E27D" w:rsidR="005854BE" w:rsidRDefault="00FF0B45" w:rsidP="00D03E2B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Minutovky </w:t>
            </w:r>
            <w:r w:rsidR="0093340A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 xml:space="preserve">. </w:t>
            </w:r>
            <w:r w:rsidR="0093340A">
              <w:rPr>
                <w:sz w:val="24"/>
                <w:szCs w:val="24"/>
              </w:rPr>
              <w:t xml:space="preserve">díl </w:t>
            </w:r>
            <w:r>
              <w:rPr>
                <w:sz w:val="24"/>
                <w:szCs w:val="24"/>
              </w:rPr>
              <w:t>str.</w:t>
            </w:r>
            <w:r w:rsidR="009E4130">
              <w:rPr>
                <w:sz w:val="24"/>
                <w:szCs w:val="24"/>
              </w:rPr>
              <w:t xml:space="preserve"> 25/49</w:t>
            </w:r>
            <w:r w:rsidR="00513CB0">
              <w:rPr>
                <w:sz w:val="24"/>
                <w:szCs w:val="24"/>
              </w:rPr>
              <w:t xml:space="preserve"> ( 5 </w:t>
            </w:r>
            <w:proofErr w:type="gramStart"/>
            <w:r w:rsidR="00513CB0">
              <w:rPr>
                <w:sz w:val="24"/>
                <w:szCs w:val="24"/>
              </w:rPr>
              <w:t>řádků )</w:t>
            </w:r>
            <w:proofErr w:type="gramEnd"/>
          </w:p>
          <w:p w14:paraId="3B5110F8" w14:textId="4DCFCC38" w:rsidR="009E4130" w:rsidRDefault="009E4130" w:rsidP="009E4130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</w:t>
            </w:r>
            <w:r>
              <w:rPr>
                <w:sz w:val="24"/>
                <w:szCs w:val="24"/>
              </w:rPr>
              <w:t xml:space="preserve"> 2. díl 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str. </w:t>
            </w:r>
            <w:r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3/1, 2, 3, 4</w:t>
            </w:r>
            <w:r>
              <w:rPr>
                <w:sz w:val="24"/>
                <w:szCs w:val="24"/>
              </w:rPr>
              <w:t xml:space="preserve">  ústně</w:t>
            </w:r>
          </w:p>
          <w:p w14:paraId="6DF28BDF" w14:textId="434AF22A" w:rsidR="009E4130" w:rsidRDefault="009E4130" w:rsidP="009E4130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  <w:r w:rsidR="0093340A">
              <w:rPr>
                <w:sz w:val="24"/>
                <w:szCs w:val="24"/>
              </w:rPr>
              <w:t>inutovky 1</w:t>
            </w:r>
            <w:r>
              <w:rPr>
                <w:sz w:val="24"/>
                <w:szCs w:val="24"/>
              </w:rPr>
              <w:t>.</w:t>
            </w:r>
            <w:r w:rsidR="0093340A">
              <w:rPr>
                <w:sz w:val="24"/>
                <w:szCs w:val="24"/>
              </w:rPr>
              <w:t xml:space="preserve"> díl</w:t>
            </w:r>
            <w:r>
              <w:rPr>
                <w:sz w:val="24"/>
                <w:szCs w:val="24"/>
              </w:rPr>
              <w:t xml:space="preserve"> str. 27/53</w:t>
            </w:r>
          </w:p>
          <w:p w14:paraId="4BFDD30C" w14:textId="1B164DD8" w:rsidR="0093340A" w:rsidRDefault="0093340A" w:rsidP="0093340A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Minutovky </w:t>
            </w:r>
            <w:r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díl</w:t>
            </w:r>
            <w:r>
              <w:rPr>
                <w:sz w:val="24"/>
                <w:szCs w:val="24"/>
              </w:rPr>
              <w:t xml:space="preserve"> str. </w:t>
            </w:r>
            <w:r>
              <w:rPr>
                <w:sz w:val="24"/>
                <w:szCs w:val="24"/>
              </w:rPr>
              <w:t>1/1</w:t>
            </w:r>
            <w:r w:rsidR="00A10551">
              <w:rPr>
                <w:sz w:val="24"/>
                <w:szCs w:val="24"/>
              </w:rPr>
              <w:t xml:space="preserve"> ( 2 </w:t>
            </w:r>
            <w:proofErr w:type="gramStart"/>
            <w:r w:rsidR="00A10551">
              <w:rPr>
                <w:sz w:val="24"/>
                <w:szCs w:val="24"/>
              </w:rPr>
              <w:t>sloupky )</w:t>
            </w:r>
            <w:r w:rsidR="00513CB0">
              <w:rPr>
                <w:sz w:val="24"/>
                <w:szCs w:val="24"/>
              </w:rPr>
              <w:t>,</w:t>
            </w:r>
            <w:r w:rsidR="00A10551">
              <w:rPr>
                <w:sz w:val="24"/>
                <w:szCs w:val="24"/>
              </w:rPr>
              <w:t xml:space="preserve"> 1/2a</w:t>
            </w:r>
            <w:proofErr w:type="gramEnd"/>
            <w:r w:rsidR="00A10551">
              <w:rPr>
                <w:sz w:val="24"/>
                <w:szCs w:val="24"/>
              </w:rPr>
              <w:t>,</w:t>
            </w:r>
            <w:r w:rsidR="00513CB0">
              <w:rPr>
                <w:sz w:val="24"/>
                <w:szCs w:val="24"/>
              </w:rPr>
              <w:t xml:space="preserve"> 3/6</w:t>
            </w:r>
          </w:p>
          <w:p w14:paraId="573D83B5" w14:textId="136179AA" w:rsidR="009E4130" w:rsidRPr="00A803B5" w:rsidRDefault="0093340A" w:rsidP="009E4130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2. díl  str. 1</w:t>
            </w:r>
            <w:r w:rsidR="00513CB0">
              <w:rPr>
                <w:sz w:val="24"/>
                <w:szCs w:val="24"/>
              </w:rPr>
              <w:t xml:space="preserve">5/4 – </w:t>
            </w:r>
            <w:proofErr w:type="spellStart"/>
            <w:r w:rsidR="00513CB0">
              <w:rPr>
                <w:sz w:val="24"/>
                <w:szCs w:val="24"/>
              </w:rPr>
              <w:t>pís</w:t>
            </w:r>
            <w:proofErr w:type="spellEnd"/>
            <w:r w:rsidR="00513CB0">
              <w:rPr>
                <w:sz w:val="24"/>
                <w:szCs w:val="24"/>
              </w:rPr>
              <w:t>. do sešitu</w:t>
            </w:r>
          </w:p>
          <w:p w14:paraId="05196C01" w14:textId="518AC7E7" w:rsidR="009E4130" w:rsidRPr="00954F53" w:rsidRDefault="00954F53" w:rsidP="00D03E2B">
            <w:pPr>
              <w:ind w:right="718"/>
              <w:rPr>
                <w:sz w:val="24"/>
                <w:szCs w:val="24"/>
                <w:u w:val="single"/>
              </w:rPr>
            </w:pPr>
            <w:r w:rsidRPr="00954F53">
              <w:rPr>
                <w:sz w:val="24"/>
                <w:szCs w:val="24"/>
                <w:u w:val="single"/>
              </w:rPr>
              <w:t>M. Geometrie</w:t>
            </w:r>
            <w:r>
              <w:rPr>
                <w:sz w:val="24"/>
                <w:szCs w:val="24"/>
                <w:u w:val="single"/>
              </w:rPr>
              <w:t xml:space="preserve"> – obdélník, čtverec</w:t>
            </w:r>
          </w:p>
          <w:p w14:paraId="5A8F02CE" w14:textId="52D1708C" w:rsidR="00A803B5" w:rsidRDefault="00954F53" w:rsidP="00BD13DE">
            <w:pPr>
              <w:ind w:right="718"/>
              <w:rPr>
                <w:b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Učebnice 2. díl  str.</w:t>
            </w:r>
            <w:r>
              <w:rPr>
                <w:sz w:val="24"/>
                <w:szCs w:val="24"/>
              </w:rPr>
              <w:t>12/2, 4</w:t>
            </w:r>
          </w:p>
          <w:p w14:paraId="73003D54" w14:textId="77777777" w:rsidR="00D03E2B" w:rsidRDefault="00D03E2B" w:rsidP="00D03E2B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Samostatně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194B14C7" w14:textId="65FA97D3" w:rsidR="00513CB0" w:rsidRPr="00A803B5" w:rsidRDefault="00513CB0" w:rsidP="00513CB0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2. díl  str. 1</w:t>
            </w:r>
            <w:r>
              <w:rPr>
                <w:sz w:val="24"/>
                <w:szCs w:val="24"/>
              </w:rPr>
              <w:t>6/5</w:t>
            </w:r>
            <w:r>
              <w:rPr>
                <w:sz w:val="24"/>
                <w:szCs w:val="24"/>
              </w:rPr>
              <w:t xml:space="preserve"> – </w:t>
            </w:r>
            <w:proofErr w:type="spellStart"/>
            <w:r>
              <w:rPr>
                <w:sz w:val="24"/>
                <w:szCs w:val="24"/>
              </w:rPr>
              <w:t>pís</w:t>
            </w:r>
            <w:proofErr w:type="spellEnd"/>
            <w:r>
              <w:rPr>
                <w:sz w:val="24"/>
                <w:szCs w:val="24"/>
              </w:rPr>
              <w:t>. do sešitu</w:t>
            </w:r>
            <w:r w:rsidR="00CB2BA5">
              <w:rPr>
                <w:sz w:val="24"/>
                <w:szCs w:val="24"/>
              </w:rPr>
              <w:t xml:space="preserve"> ( stačí výpočet a </w:t>
            </w:r>
            <w:proofErr w:type="gramStart"/>
            <w:r w:rsidR="00CB2BA5">
              <w:rPr>
                <w:sz w:val="24"/>
                <w:szCs w:val="24"/>
              </w:rPr>
              <w:t>odpověď )</w:t>
            </w:r>
            <w:proofErr w:type="gramEnd"/>
          </w:p>
          <w:p w14:paraId="2A4331EB" w14:textId="726D8906" w:rsidR="00D03E2B" w:rsidRPr="00954F53" w:rsidRDefault="00954F53" w:rsidP="00BD13DE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I. 33/1 - rýsuj</w:t>
            </w:r>
          </w:p>
          <w:p w14:paraId="32B84699" w14:textId="77777777" w:rsidR="00D03E2B" w:rsidRPr="009B1FBF" w:rsidRDefault="00D03E2B" w:rsidP="00D03E2B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Pro rychlíky – dobrovolné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3689FA4A" w14:textId="3536E428" w:rsidR="00D03E2B" w:rsidRDefault="00FF0B45" w:rsidP="00BD13DE">
            <w:pPr>
              <w:ind w:right="718"/>
              <w:rPr>
                <w:b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PS I. cokoli na stranu</w:t>
            </w:r>
            <w:r>
              <w:rPr>
                <w:sz w:val="24"/>
                <w:szCs w:val="24"/>
              </w:rPr>
              <w:t xml:space="preserve"> 29</w:t>
            </w:r>
          </w:p>
          <w:p w14:paraId="2DABDB9E" w14:textId="6B9A09F8" w:rsidR="00A00ECE" w:rsidRPr="00954F53" w:rsidRDefault="00954F53" w:rsidP="008327CF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Minutovky 1. díl str. 25/49 ( dokonči druhých 5 </w:t>
            </w:r>
            <w:proofErr w:type="gramStart"/>
            <w:r>
              <w:rPr>
                <w:sz w:val="24"/>
                <w:szCs w:val="24"/>
              </w:rPr>
              <w:t>řádků )</w:t>
            </w:r>
            <w:proofErr w:type="gramEnd"/>
          </w:p>
        </w:tc>
      </w:tr>
      <w:tr w:rsidR="00A00ECE" w14:paraId="211CDCAB" w14:textId="77777777" w:rsidTr="00CB2BA5">
        <w:tc>
          <w:tcPr>
            <w:tcW w:w="1465" w:type="dxa"/>
          </w:tcPr>
          <w:p w14:paraId="01769CB4" w14:textId="77777777" w:rsidR="00A00ECE" w:rsidRPr="003640B0" w:rsidRDefault="00A00ECE" w:rsidP="00936706">
            <w:pPr>
              <w:rPr>
                <w:sz w:val="24"/>
                <w:szCs w:val="24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9167" w:type="dxa"/>
          </w:tcPr>
          <w:p w14:paraId="116C36CA" w14:textId="23EAA8E8" w:rsidR="00F56439" w:rsidRDefault="00F56439" w:rsidP="00F5643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201F1E"/>
              </w:rPr>
              <w:t>pondělí</w:t>
            </w:r>
            <w:r>
              <w:rPr>
                <w:rStyle w:val="normaltextrun"/>
                <w:rFonts w:ascii="Calibri" w:hAnsi="Calibri" w:cs="Calibri"/>
                <w:color w:val="201F1E"/>
              </w:rPr>
              <w:t>     </w:t>
            </w:r>
            <w:r>
              <w:rPr>
                <w:rStyle w:val="eop"/>
                <w:rFonts w:ascii="Calibri" w:hAnsi="Calibri" w:cs="Calibri"/>
                <w:color w:val="201F1E"/>
              </w:rPr>
              <w:t> </w:t>
            </w:r>
          </w:p>
          <w:p w14:paraId="7F7EAA1D" w14:textId="77777777" w:rsidR="00F56439" w:rsidRDefault="00F56439" w:rsidP="00F5643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u w:val="single"/>
              </w:rPr>
              <w:t>Online výuka:</w:t>
            </w:r>
            <w:r>
              <w:rPr>
                <w:rStyle w:val="normaltextrun"/>
                <w:rFonts w:ascii="Calibri" w:hAnsi="Calibri" w:cs="Calibri"/>
                <w:color w:val="201F1E"/>
              </w:rPr>
              <w:t>   </w:t>
            </w:r>
            <w:r>
              <w:rPr>
                <w:rStyle w:val="eop"/>
                <w:rFonts w:ascii="Calibri" w:hAnsi="Calibri" w:cs="Calibri"/>
                <w:color w:val="201F1E"/>
              </w:rPr>
              <w:t> </w:t>
            </w:r>
          </w:p>
          <w:p w14:paraId="3951065C" w14:textId="77777777" w:rsidR="00F56439" w:rsidRDefault="00F56439" w:rsidP="00F5643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201F1E"/>
                <w:lang w:val="en-US"/>
              </w:rPr>
              <w:t>10:30-11:10 </w:t>
            </w:r>
            <w:r>
              <w:rPr>
                <w:rStyle w:val="normaltextrun"/>
                <w:rFonts w:ascii="Calibri" w:hAnsi="Calibri" w:cs="Calibri"/>
                <w:b/>
                <w:bCs/>
                <w:color w:val="C00000"/>
                <w:lang w:val="en-US"/>
              </w:rPr>
              <w:t>AJ 4.C</w:t>
            </w:r>
            <w:r>
              <w:rPr>
                <w:rStyle w:val="normaltextrun"/>
                <w:rFonts w:ascii="Calibri" w:hAnsi="Calibri" w:cs="Calibri"/>
                <w:color w:val="201F1E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lang w:val="en-US"/>
              </w:rPr>
              <w:t>Holky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lang w:val="en-US"/>
              </w:rPr>
              <w:t> </w:t>
            </w:r>
            <w:r>
              <w:rPr>
                <w:rStyle w:val="normaltextrun"/>
                <w:rFonts w:ascii="Calibri" w:hAnsi="Calibri" w:cs="Calibri"/>
                <w:color w:val="201F1E"/>
              </w:rPr>
              <w:t>     </w:t>
            </w:r>
            <w:r>
              <w:rPr>
                <w:rStyle w:val="eop"/>
                <w:rFonts w:ascii="Calibri" w:hAnsi="Calibri" w:cs="Calibri"/>
                <w:color w:val="201F1E"/>
              </w:rPr>
              <w:t> </w:t>
            </w:r>
          </w:p>
          <w:p w14:paraId="746DB995" w14:textId="77777777" w:rsidR="00F56439" w:rsidRDefault="00F56439" w:rsidP="00F5643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201F1E"/>
                <w:lang w:val="en-US"/>
              </w:rPr>
              <w:t>11:20-12:00 </w:t>
            </w:r>
            <w:r>
              <w:rPr>
                <w:rStyle w:val="normaltextrun"/>
                <w:rFonts w:ascii="Calibri" w:hAnsi="Calibri" w:cs="Calibri"/>
                <w:b/>
                <w:bCs/>
                <w:color w:val="C00000"/>
                <w:lang w:val="en-US"/>
              </w:rPr>
              <w:t>AJ 4.C</w:t>
            </w:r>
            <w:r>
              <w:rPr>
                <w:rStyle w:val="normaltextrun"/>
                <w:rFonts w:ascii="Calibri" w:hAnsi="Calibri" w:cs="Calibri"/>
                <w:color w:val="201F1E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lang w:val="en-US"/>
              </w:rPr>
              <w:t>Kluci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</w:rPr>
              <w:t>     </w:t>
            </w:r>
            <w:r>
              <w:rPr>
                <w:rStyle w:val="eop"/>
                <w:rFonts w:ascii="Calibri" w:hAnsi="Calibri" w:cs="Calibri"/>
                <w:color w:val="201F1E"/>
              </w:rPr>
              <w:t> </w:t>
            </w:r>
          </w:p>
          <w:p w14:paraId="307571E1" w14:textId="77777777" w:rsidR="00F56439" w:rsidRDefault="00F56439" w:rsidP="00F5643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lang w:val="en-US"/>
              </w:rPr>
              <w:t>Během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lang w:val="en-US"/>
              </w:rPr>
              <w:t>výuky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lang w:val="en-US"/>
              </w:rPr>
              <w:t>: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lang w:val="en-US"/>
              </w:rPr>
              <w:t>Opakování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lang w:val="en-US"/>
              </w:rPr>
              <w:t> u. 4-6: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lang w:val="en-US"/>
              </w:rPr>
              <w:t>učebnice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lang w:val="en-US"/>
              </w:rPr>
              <w:t> 32;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lang w:val="en-US"/>
              </w:rPr>
              <w:t>pracovní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lang w:val="en-US"/>
              </w:rPr>
              <w:t>sešit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lang w:val="en-US"/>
              </w:rPr>
              <w:t> 32</w:t>
            </w:r>
            <w:r>
              <w:rPr>
                <w:rStyle w:val="normaltextrun"/>
                <w:rFonts w:ascii="Calibri" w:hAnsi="Calibri" w:cs="Calibri"/>
                <w:color w:val="201F1E"/>
              </w:rPr>
              <w:t> </w:t>
            </w:r>
            <w:r>
              <w:rPr>
                <w:rStyle w:val="eop"/>
                <w:rFonts w:ascii="Calibri" w:hAnsi="Calibri" w:cs="Calibri"/>
                <w:color w:val="201F1E"/>
              </w:rPr>
              <w:t> </w:t>
            </w:r>
          </w:p>
          <w:p w14:paraId="21710249" w14:textId="77777777" w:rsidR="00F56439" w:rsidRDefault="00F56439" w:rsidP="00F56439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color w:val="201F1E"/>
                <w:lang w:val="en-US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lang w:val="en-US"/>
              </w:rPr>
              <w:t>Po </w:t>
            </w:r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lang w:val="en-US"/>
              </w:rPr>
              <w:t>výuce</w:t>
            </w:r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lang w:val="en-US"/>
              </w:rPr>
              <w:t>/DU: </w:t>
            </w:r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lang w:val="en-US"/>
              </w:rPr>
              <w:t>učebnice</w:t>
            </w:r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lang w:val="en-US"/>
              </w:rPr>
              <w:t> 66</w:t>
            </w:r>
            <w:r>
              <w:rPr>
                <w:rStyle w:val="normaltextrun"/>
                <w:rFonts w:ascii="Calibri" w:hAnsi="Calibri" w:cs="Calibri"/>
                <w:color w:val="201F1E"/>
                <w:lang w:val="en-US"/>
              </w:rPr>
              <w:t> (</w:t>
            </w:r>
            <w:r>
              <w:rPr>
                <w:rStyle w:val="spellingerror"/>
                <w:rFonts w:ascii="Calibri" w:hAnsi="Calibri" w:cs="Calibri"/>
                <w:color w:val="201F1E"/>
                <w:lang w:val="en-US"/>
              </w:rPr>
              <w:t>použijte</w:t>
            </w:r>
            <w:r>
              <w:rPr>
                <w:rStyle w:val="normaltextrun"/>
                <w:rFonts w:ascii="Calibri" w:hAnsi="Calibri" w:cs="Calibri"/>
                <w:color w:val="201F1E"/>
                <w:lang w:val="en-US"/>
              </w:rPr>
              <w:t> </w:t>
            </w:r>
            <w:r>
              <w:rPr>
                <w:rStyle w:val="spellingerror"/>
                <w:rFonts w:ascii="Calibri" w:hAnsi="Calibri" w:cs="Calibri"/>
                <w:color w:val="201F1E"/>
                <w:lang w:val="en-US"/>
              </w:rPr>
              <w:t>slovník</w:t>
            </w:r>
            <w:r>
              <w:rPr>
                <w:rStyle w:val="normaltextrun"/>
                <w:rFonts w:ascii="Calibri" w:hAnsi="Calibri" w:cs="Calibri"/>
                <w:color w:val="201F1E"/>
                <w:lang w:val="en-US"/>
              </w:rPr>
              <w:t> k </w:t>
            </w:r>
            <w:r>
              <w:rPr>
                <w:rStyle w:val="spellingerror"/>
                <w:rFonts w:ascii="Calibri" w:hAnsi="Calibri" w:cs="Calibri"/>
                <w:color w:val="201F1E"/>
                <w:lang w:val="en-US"/>
              </w:rPr>
              <w:t>vyhledání</w:t>
            </w:r>
            <w:r>
              <w:rPr>
                <w:rStyle w:val="normaltextrun"/>
                <w:rFonts w:ascii="Calibri" w:hAnsi="Calibri" w:cs="Calibri"/>
                <w:color w:val="201F1E"/>
                <w:lang w:val="en-US"/>
              </w:rPr>
              <w:t> </w:t>
            </w:r>
            <w:r>
              <w:rPr>
                <w:rStyle w:val="spellingerror"/>
                <w:rFonts w:ascii="Calibri" w:hAnsi="Calibri" w:cs="Calibri"/>
                <w:color w:val="201F1E"/>
                <w:lang w:val="en-US"/>
              </w:rPr>
              <w:t>nových</w:t>
            </w:r>
            <w:r>
              <w:rPr>
                <w:rStyle w:val="normaltextrun"/>
                <w:rFonts w:ascii="Calibri" w:hAnsi="Calibri" w:cs="Calibri"/>
                <w:color w:val="201F1E"/>
                <w:lang w:val="en-US"/>
              </w:rPr>
              <w:t> </w:t>
            </w:r>
            <w:r>
              <w:rPr>
                <w:rStyle w:val="spellingerror"/>
                <w:rFonts w:ascii="Calibri" w:hAnsi="Calibri" w:cs="Calibri"/>
                <w:color w:val="201F1E"/>
                <w:lang w:val="en-US"/>
              </w:rPr>
              <w:t>slov</w:t>
            </w:r>
            <w:r>
              <w:rPr>
                <w:rStyle w:val="normaltextrun"/>
                <w:rFonts w:ascii="Calibri" w:hAnsi="Calibri" w:cs="Calibri"/>
                <w:color w:val="201F1E"/>
                <w:lang w:val="en-US"/>
              </w:rPr>
              <w:t>.): </w:t>
            </w:r>
          </w:p>
          <w:p w14:paraId="249E9C2E" w14:textId="29970394" w:rsidR="00F56439" w:rsidRDefault="00F56439" w:rsidP="00F5643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spellingerror"/>
                <w:rFonts w:ascii="Calibri" w:hAnsi="Calibri" w:cs="Calibri"/>
                <w:color w:val="201F1E"/>
                <w:lang w:val="en-US"/>
              </w:rPr>
              <w:t>Čtete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lang w:val="en-US"/>
              </w:rPr>
              <w:t> a </w:t>
            </w:r>
            <w:proofErr w:type="spellStart"/>
            <w:r>
              <w:rPr>
                <w:rFonts w:ascii="Segoe UI" w:hAnsi="Segoe UI" w:cs="Segoe UI"/>
                <w:sz w:val="18"/>
                <w:szCs w:val="18"/>
              </w:rPr>
              <w:fldChar w:fldCharType="begin"/>
            </w:r>
            <w:r>
              <w:rPr>
                <w:rFonts w:ascii="Segoe UI" w:hAnsi="Segoe UI" w:cs="Segoe UI"/>
                <w:sz w:val="18"/>
                <w:szCs w:val="18"/>
              </w:rPr>
              <w:instrText xml:space="preserve"> HYPERLINK "http://fdslive.oup.com/www.oup.com/elt/general_content/cz/Chit_Chat_2_CD2_Track_38.mp3?cc=cz&amp;selLanguage=cs&amp;mode=hub" \t "_blank" </w:instrText>
            </w:r>
            <w:r>
              <w:rPr>
                <w:rFonts w:ascii="Segoe UI" w:hAnsi="Segoe UI" w:cs="Segoe UI"/>
                <w:sz w:val="18"/>
                <w:szCs w:val="18"/>
              </w:rPr>
              <w:fldChar w:fldCharType="separate"/>
            </w:r>
            <w:r>
              <w:rPr>
                <w:rStyle w:val="normaltextrun"/>
                <w:rFonts w:ascii="Calibri" w:hAnsi="Calibri" w:cs="Calibri"/>
                <w:color w:val="0563C1"/>
                <w:u w:val="single"/>
                <w:lang w:val="en-US"/>
              </w:rPr>
              <w:t>poslouchejte</w:t>
            </w:r>
            <w:proofErr w:type="spellEnd"/>
            <w:r>
              <w:rPr>
                <w:rStyle w:val="normaltextrun"/>
                <w:rFonts w:ascii="Calibri" w:hAnsi="Calibri" w:cs="Calibri"/>
                <w:color w:val="0563C1"/>
                <w:u w:val="single"/>
                <w:lang w:val="en-US"/>
              </w:rPr>
              <w:t xml:space="preserve"> </w:t>
            </w:r>
            <w:proofErr w:type="spellStart"/>
            <w:r>
              <w:rPr>
                <w:rStyle w:val="normaltextrun"/>
                <w:rFonts w:ascii="Calibri" w:hAnsi="Calibri" w:cs="Calibri"/>
                <w:color w:val="0563C1"/>
                <w:u w:val="single"/>
                <w:lang w:val="en-US"/>
              </w:rPr>
              <w:t>píseň</w:t>
            </w:r>
            <w:proofErr w:type="spellEnd"/>
            <w:r>
              <w:rPr>
                <w:rFonts w:ascii="Segoe UI" w:hAnsi="Segoe UI" w:cs="Segoe UI"/>
                <w:sz w:val="18"/>
                <w:szCs w:val="18"/>
              </w:rPr>
              <w:fldChar w:fldCharType="end"/>
            </w:r>
            <w:r>
              <w:rPr>
                <w:rStyle w:val="normaltextrun"/>
                <w:rFonts w:ascii="Calibri" w:hAnsi="Calibri" w:cs="Calibri"/>
                <w:lang w:val="en-US"/>
              </w:rPr>
              <w:t>; </w:t>
            </w:r>
            <w:proofErr w:type="spellStart"/>
            <w:r>
              <w:rPr>
                <w:rStyle w:val="spellingerror"/>
                <w:rFonts w:ascii="Calibri" w:hAnsi="Calibri" w:cs="Calibri"/>
                <w:lang w:val="en-US"/>
              </w:rPr>
              <w:t>Pokud</w:t>
            </w:r>
            <w:proofErr w:type="spellEnd"/>
            <w:r>
              <w:rPr>
                <w:rStyle w:val="normaltextrun"/>
                <w:rFonts w:ascii="Calibri" w:hAnsi="Calibri" w:cs="Calibri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lang w:val="en-US"/>
              </w:rPr>
              <w:t>chcete</w:t>
            </w:r>
            <w:proofErr w:type="spellEnd"/>
            <w:r>
              <w:rPr>
                <w:rStyle w:val="normaltextrun"/>
                <w:rFonts w:ascii="Calibri" w:hAnsi="Calibri" w:cs="Calibri"/>
                <w:lang w:val="en-US"/>
              </w:rPr>
              <w:t>, </w:t>
            </w:r>
            <w:proofErr w:type="spellStart"/>
            <w:r>
              <w:rPr>
                <w:rStyle w:val="spellingerror"/>
                <w:rFonts w:ascii="Calibri" w:hAnsi="Calibri" w:cs="Calibri"/>
                <w:lang w:val="en-US"/>
              </w:rPr>
              <w:t>můžete</w:t>
            </w:r>
            <w:proofErr w:type="spellEnd"/>
            <w:r>
              <w:rPr>
                <w:rStyle w:val="normaltextrun"/>
                <w:rFonts w:ascii="Calibri" w:hAnsi="Calibri" w:cs="Calibri"/>
                <w:lang w:val="en-US"/>
              </w:rPr>
              <w:t> se </w:t>
            </w:r>
            <w:proofErr w:type="spellStart"/>
            <w:r>
              <w:rPr>
                <w:rStyle w:val="spellingerror"/>
                <w:rFonts w:ascii="Calibri" w:hAnsi="Calibri" w:cs="Calibri"/>
                <w:lang w:val="en-US"/>
              </w:rPr>
              <w:t>podívat</w:t>
            </w:r>
            <w:proofErr w:type="spellEnd"/>
            <w:r>
              <w:rPr>
                <w:rStyle w:val="normaltextrun"/>
                <w:rFonts w:ascii="Calibri" w:hAnsi="Calibri" w:cs="Calibri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lang w:val="en-US"/>
              </w:rPr>
              <w:t>na</w:t>
            </w:r>
            <w:proofErr w:type="spellEnd"/>
            <w:r>
              <w:rPr>
                <w:rStyle w:val="normaltextrun"/>
                <w:rFonts w:ascii="Calibri" w:hAnsi="Calibri" w:cs="Calibri"/>
                <w:lang w:val="en-US"/>
              </w:rPr>
              <w:t> </w:t>
            </w:r>
            <w:proofErr w:type="spellStart"/>
            <w:r>
              <w:rPr>
                <w:rFonts w:ascii="Segoe UI" w:hAnsi="Segoe UI" w:cs="Segoe UI"/>
                <w:sz w:val="18"/>
                <w:szCs w:val="18"/>
              </w:rPr>
              <w:fldChar w:fldCharType="begin"/>
            </w:r>
            <w:r>
              <w:rPr>
                <w:rFonts w:ascii="Segoe UI" w:hAnsi="Segoe UI" w:cs="Segoe UI"/>
                <w:sz w:val="18"/>
                <w:szCs w:val="18"/>
              </w:rPr>
              <w:instrText xml:space="preserve"> HYPERLINK "https://youtu.be/iMhzutpQnFI" \t "_blank" </w:instrText>
            </w:r>
            <w:r>
              <w:rPr>
                <w:rFonts w:ascii="Segoe UI" w:hAnsi="Segoe UI" w:cs="Segoe UI"/>
                <w:sz w:val="18"/>
                <w:szCs w:val="18"/>
              </w:rPr>
              <w:fldChar w:fldCharType="separate"/>
            </w:r>
            <w:r>
              <w:rPr>
                <w:rStyle w:val="normaltextrun"/>
                <w:rFonts w:ascii="Calibri" w:hAnsi="Calibri" w:cs="Calibri"/>
                <w:color w:val="0563C1"/>
                <w:u w:val="single"/>
                <w:lang w:val="en-US"/>
              </w:rPr>
              <w:t>toto</w:t>
            </w:r>
            <w:proofErr w:type="spellEnd"/>
            <w:r>
              <w:rPr>
                <w:rStyle w:val="normaltextrun"/>
                <w:rFonts w:ascii="Calibri" w:hAnsi="Calibri" w:cs="Calibri"/>
                <w:color w:val="0563C1"/>
                <w:u w:val="single"/>
                <w:lang w:val="en-US"/>
              </w:rPr>
              <w:t xml:space="preserve"> video a </w:t>
            </w:r>
            <w:proofErr w:type="spellStart"/>
            <w:r>
              <w:rPr>
                <w:rStyle w:val="normaltextrun"/>
                <w:rFonts w:ascii="Calibri" w:hAnsi="Calibri" w:cs="Calibri"/>
                <w:color w:val="0563C1"/>
                <w:u w:val="single"/>
                <w:lang w:val="en-US"/>
              </w:rPr>
              <w:t>vytvořit</w:t>
            </w:r>
            <w:proofErr w:type="spellEnd"/>
            <w:r>
              <w:rPr>
                <w:rStyle w:val="normaltextrun"/>
                <w:rFonts w:ascii="Calibri" w:hAnsi="Calibri" w:cs="Calibri"/>
                <w:color w:val="0563C1"/>
                <w:u w:val="single"/>
                <w:lang w:val="en-US"/>
              </w:rPr>
              <w:t> </w:t>
            </w:r>
            <w:proofErr w:type="spellStart"/>
            <w:r>
              <w:rPr>
                <w:rStyle w:val="normaltextrun"/>
                <w:rFonts w:ascii="Calibri" w:hAnsi="Calibri" w:cs="Calibri"/>
                <w:color w:val="0563C1"/>
                <w:u w:val="single"/>
                <w:lang w:val="en-US"/>
              </w:rPr>
              <w:t>si</w:t>
            </w:r>
            <w:proofErr w:type="spellEnd"/>
            <w:r>
              <w:rPr>
                <w:rStyle w:val="normaltextrun"/>
                <w:rFonts w:ascii="Calibri" w:hAnsi="Calibri" w:cs="Calibri"/>
                <w:color w:val="0563C1"/>
                <w:u w:val="single"/>
                <w:lang w:val="en-US"/>
              </w:rPr>
              <w:t> </w:t>
            </w:r>
            <w:proofErr w:type="spellStart"/>
            <w:r>
              <w:rPr>
                <w:rStyle w:val="normaltextrun"/>
                <w:rFonts w:ascii="Calibri" w:hAnsi="Calibri" w:cs="Calibri"/>
                <w:color w:val="0563C1"/>
                <w:u w:val="single"/>
                <w:lang w:val="en-US"/>
              </w:rPr>
              <w:t>valentýnskou</w:t>
            </w:r>
            <w:proofErr w:type="spellEnd"/>
            <w:r>
              <w:rPr>
                <w:rStyle w:val="normaltextrun"/>
                <w:rFonts w:ascii="Calibri" w:hAnsi="Calibri" w:cs="Calibri"/>
                <w:color w:val="0563C1"/>
                <w:u w:val="single"/>
                <w:lang w:val="en-US"/>
              </w:rPr>
              <w:t> </w:t>
            </w:r>
            <w:proofErr w:type="spellStart"/>
            <w:r>
              <w:rPr>
                <w:rStyle w:val="normaltextrun"/>
                <w:rFonts w:ascii="Calibri" w:hAnsi="Calibri" w:cs="Calibri"/>
                <w:color w:val="0563C1"/>
                <w:u w:val="single"/>
                <w:lang w:val="en-US"/>
              </w:rPr>
              <w:t>kartu</w:t>
            </w:r>
            <w:proofErr w:type="spellEnd"/>
            <w:r>
              <w:rPr>
                <w:rStyle w:val="normaltextrun"/>
                <w:rFonts w:ascii="Calibri" w:hAnsi="Calibri" w:cs="Calibri"/>
                <w:color w:val="0563C1"/>
                <w:u w:val="single"/>
                <w:lang w:val="en-US"/>
              </w:rPr>
              <w:t> T-</w:t>
            </w:r>
            <w:proofErr w:type="spellStart"/>
            <w:r>
              <w:rPr>
                <w:rStyle w:val="normaltextrun"/>
                <w:rFonts w:ascii="Calibri" w:hAnsi="Calibri" w:cs="Calibri"/>
                <w:color w:val="0563C1"/>
                <w:u w:val="single"/>
                <w:lang w:val="en-US"/>
              </w:rPr>
              <w:t>Rexe</w:t>
            </w:r>
            <w:proofErr w:type="spellEnd"/>
            <w:r>
              <w:rPr>
                <w:rStyle w:val="normaltextrun"/>
                <w:rFonts w:ascii="Calibri" w:hAnsi="Calibri" w:cs="Calibri"/>
                <w:color w:val="0563C1"/>
                <w:u w:val="single"/>
                <w:lang w:val="en-US"/>
              </w:rPr>
              <w:t>.</w:t>
            </w:r>
            <w:r>
              <w:rPr>
                <w:rFonts w:ascii="Segoe UI" w:hAnsi="Segoe UI" w:cs="Segoe UI"/>
                <w:sz w:val="18"/>
                <w:szCs w:val="18"/>
              </w:rPr>
              <w:fldChar w:fldCharType="end"/>
            </w:r>
            <w:r>
              <w:rPr>
                <w:rStyle w:val="eop"/>
                <w:rFonts w:ascii="Calibri" w:hAnsi="Calibri" w:cs="Calibri"/>
                <w:color w:val="0563C1"/>
              </w:rPr>
              <w:t> </w:t>
            </w:r>
          </w:p>
          <w:p w14:paraId="73DA6993" w14:textId="77777777" w:rsidR="00F56439" w:rsidRDefault="00F56439" w:rsidP="00F5643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lang w:val="en-US"/>
              </w:rPr>
              <w:t>Po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lang w:val="en-US"/>
              </w:rPr>
              <w:t>výuce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lang w:val="en-US"/>
              </w:rPr>
              <w:t> (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lang w:val="en-US"/>
              </w:rPr>
              <w:t>nepovinné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lang w:val="en-US"/>
              </w:rPr>
              <w:t> online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lang w:val="en-US"/>
              </w:rPr>
              <w:t>zdroje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lang w:val="en-US"/>
              </w:rPr>
              <w:t>): </w:t>
            </w:r>
            <w:r>
              <w:rPr>
                <w:rStyle w:val="normaltextrun"/>
                <w:rFonts w:ascii="Calibri" w:hAnsi="Calibri" w:cs="Calibri"/>
                <w:b/>
                <w:bCs/>
                <w:lang w:val="en-US"/>
              </w:rPr>
              <w:t>  </w:t>
            </w:r>
            <w:hyperlink r:id="rId6" w:tgtFrame="_blank" w:history="1">
              <w:r>
                <w:rPr>
                  <w:rStyle w:val="normaltextrun"/>
                  <w:rFonts w:ascii="Calibri" w:hAnsi="Calibri" w:cs="Calibri"/>
                  <w:b/>
                  <w:bCs/>
                  <w:color w:val="0563C1"/>
                  <w:u w:val="single"/>
                  <w:lang w:val="en-US"/>
                </w:rPr>
                <w:t>Yes, it is. X No, it isn’t online list</w:t>
              </w:r>
            </w:hyperlink>
            <w:r>
              <w:rPr>
                <w:rStyle w:val="normaltextrun"/>
                <w:rFonts w:ascii="Calibri" w:hAnsi="Calibri" w:cs="Calibri"/>
                <w:b/>
                <w:bCs/>
                <w:lang w:val="en-US"/>
              </w:rPr>
              <w:t>; </w:t>
            </w:r>
            <w:hyperlink r:id="rId7" w:tgtFrame="_blank" w:history="1">
              <w:r>
                <w:rPr>
                  <w:rStyle w:val="normaltextrun"/>
                  <w:rFonts w:ascii="Calibri" w:hAnsi="Calibri" w:cs="Calibri"/>
                  <w:b/>
                  <w:bCs/>
                  <w:color w:val="0563C1"/>
                  <w:u w:val="single"/>
                  <w:lang w:val="en-US"/>
                </w:rPr>
                <w:t>There is x There are (2+) online list</w:t>
              </w:r>
            </w:hyperlink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; 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1D111694" w14:textId="77777777" w:rsidR="00F56439" w:rsidRDefault="00F56439" w:rsidP="00F5643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000000"/>
                <w:lang w:val="en-US"/>
              </w:rPr>
              <w:t>středa</w:t>
            </w:r>
            <w:proofErr w:type="spellEnd"/>
            <w:r>
              <w:rPr>
                <w:rStyle w:val="normaltextrun"/>
                <w:rFonts w:ascii="Calibri" w:hAnsi="Calibri" w:cs="Calibri"/>
                <w:color w:val="000000"/>
              </w:rPr>
              <w:t>  </w:t>
            </w:r>
            <w:r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  <w:p w14:paraId="339BEE14" w14:textId="77777777" w:rsidR="00F56439" w:rsidRDefault="00F56439" w:rsidP="00F5643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u w:val="single"/>
              </w:rPr>
              <w:t>Online výuka:</w:t>
            </w:r>
            <w:r>
              <w:rPr>
                <w:rStyle w:val="normaltextrun"/>
                <w:rFonts w:ascii="Calibri" w:hAnsi="Calibri" w:cs="Calibri"/>
                <w:color w:val="201F1E"/>
              </w:rPr>
              <w:t>   </w:t>
            </w:r>
            <w:r>
              <w:rPr>
                <w:rStyle w:val="normaltextrun"/>
                <w:rFonts w:ascii="Calibri" w:hAnsi="Calibri" w:cs="Calibri"/>
                <w:color w:val="000000"/>
              </w:rPr>
              <w:t>    </w:t>
            </w:r>
            <w:r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  <w:p w14:paraId="00094598" w14:textId="77777777" w:rsidR="00F56439" w:rsidRDefault="00F56439" w:rsidP="00F5643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201F1E"/>
                <w:lang w:val="en-US"/>
              </w:rPr>
              <w:t>10:30-11:10 </w:t>
            </w:r>
            <w:r>
              <w:rPr>
                <w:rStyle w:val="normaltextrun"/>
                <w:rFonts w:ascii="Calibri" w:hAnsi="Calibri" w:cs="Calibri"/>
                <w:b/>
                <w:bCs/>
                <w:color w:val="C00000"/>
                <w:lang w:val="en-US"/>
              </w:rPr>
              <w:t>AJ 4.C</w:t>
            </w:r>
            <w:r>
              <w:rPr>
                <w:rStyle w:val="normaltextrun"/>
                <w:rFonts w:ascii="Calibri" w:hAnsi="Calibri" w:cs="Calibri"/>
                <w:color w:val="201F1E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lang w:val="en-US"/>
              </w:rPr>
              <w:t>Holky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lang w:val="en-US"/>
              </w:rPr>
              <w:t> </w:t>
            </w:r>
            <w:r>
              <w:rPr>
                <w:rStyle w:val="normaltextrun"/>
                <w:rFonts w:ascii="Calibri" w:hAnsi="Calibri" w:cs="Calibri"/>
                <w:color w:val="201F1E"/>
              </w:rPr>
              <w:t>     </w:t>
            </w:r>
            <w:r>
              <w:rPr>
                <w:rStyle w:val="eop"/>
                <w:rFonts w:ascii="Calibri" w:hAnsi="Calibri" w:cs="Calibri"/>
                <w:color w:val="201F1E"/>
              </w:rPr>
              <w:t> </w:t>
            </w:r>
          </w:p>
          <w:p w14:paraId="7EBF80E7" w14:textId="77777777" w:rsidR="00F56439" w:rsidRDefault="00F56439" w:rsidP="00F5643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201F1E"/>
                <w:lang w:val="en-US"/>
              </w:rPr>
              <w:t>11:</w:t>
            </w:r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lang w:val="en-US"/>
              </w:rPr>
              <w:t> </w:t>
            </w:r>
            <w:r>
              <w:rPr>
                <w:rStyle w:val="normaltextrun"/>
                <w:rFonts w:ascii="Calibri" w:hAnsi="Calibri" w:cs="Calibri"/>
                <w:color w:val="201F1E"/>
                <w:lang w:val="en-US"/>
              </w:rPr>
              <w:t>20-12:00 </w:t>
            </w:r>
            <w:r>
              <w:rPr>
                <w:rStyle w:val="normaltextrun"/>
                <w:rFonts w:ascii="Calibri" w:hAnsi="Calibri" w:cs="Calibri"/>
                <w:b/>
                <w:bCs/>
                <w:color w:val="C00000"/>
                <w:lang w:val="en-US"/>
              </w:rPr>
              <w:t>AJ 4.C</w:t>
            </w:r>
            <w:r>
              <w:rPr>
                <w:rStyle w:val="normaltextrun"/>
                <w:rFonts w:ascii="Calibri" w:hAnsi="Calibri" w:cs="Calibri"/>
                <w:color w:val="201F1E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lang w:val="en-US"/>
              </w:rPr>
              <w:t>Kluci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</w:rPr>
              <w:t>     </w:t>
            </w:r>
            <w:r>
              <w:rPr>
                <w:rStyle w:val="eop"/>
                <w:rFonts w:ascii="Calibri" w:hAnsi="Calibri" w:cs="Calibri"/>
                <w:color w:val="201F1E"/>
              </w:rPr>
              <w:t> </w:t>
            </w:r>
          </w:p>
          <w:p w14:paraId="13C10FF7" w14:textId="77777777" w:rsidR="00F56439" w:rsidRDefault="00F56439" w:rsidP="00F5643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lang w:val="en-US"/>
              </w:rPr>
              <w:t>Během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lang w:val="en-US"/>
              </w:rPr>
              <w:t>výuky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lang w:val="en-US"/>
              </w:rPr>
              <w:t>:</w:t>
            </w:r>
            <w:r>
              <w:rPr>
                <w:rStyle w:val="normaltextrun"/>
                <w:rFonts w:ascii="Calibri" w:hAnsi="Calibri" w:cs="Calibri"/>
                <w:b/>
                <w:bCs/>
                <w:i/>
                <w:iCs/>
                <w:color w:val="201F1E"/>
                <w:lang w:val="en-US"/>
              </w:rPr>
              <w:t> 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lang w:val="en-US"/>
              </w:rPr>
              <w:t>učebnice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lang w:val="en-US"/>
              </w:rPr>
              <w:t> 33;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lang w:val="en-US"/>
              </w:rPr>
              <w:t>pracovní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lang w:val="en-US"/>
              </w:rPr>
              <w:t>sešit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lang w:val="en-US"/>
              </w:rPr>
              <w:t> 33</w:t>
            </w:r>
            <w:r>
              <w:rPr>
                <w:rStyle w:val="normaltextrun"/>
                <w:rFonts w:ascii="Calibri" w:hAnsi="Calibri" w:cs="Calibri"/>
                <w:color w:val="201F1E"/>
              </w:rPr>
              <w:t>  </w:t>
            </w:r>
            <w:r>
              <w:rPr>
                <w:rStyle w:val="eop"/>
                <w:rFonts w:ascii="Calibri" w:hAnsi="Calibri" w:cs="Calibri"/>
                <w:color w:val="201F1E"/>
              </w:rPr>
              <w:t> </w:t>
            </w:r>
          </w:p>
          <w:p w14:paraId="708E2329" w14:textId="77777777" w:rsidR="00F56439" w:rsidRDefault="00F56439" w:rsidP="00F56439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lang w:val="en-US"/>
              </w:rPr>
              <w:t>Po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lang w:val="en-US"/>
              </w:rPr>
              <w:t>výuce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lang w:val="en-US"/>
              </w:rPr>
              <w:t>/DU: </w:t>
            </w:r>
            <w:r>
              <w:rPr>
                <w:rStyle w:val="eop"/>
                <w:rFonts w:ascii="Calibri" w:hAnsi="Calibri" w:cs="Calibri"/>
                <w:color w:val="201F1E"/>
              </w:rPr>
              <w:t> </w:t>
            </w:r>
          </w:p>
          <w:p w14:paraId="17E7D116" w14:textId="77777777" w:rsidR="00F56439" w:rsidRDefault="00F56439" w:rsidP="00F56439">
            <w:pPr>
              <w:pStyle w:val="paragraph"/>
              <w:numPr>
                <w:ilvl w:val="0"/>
                <w:numId w:val="44"/>
              </w:numPr>
              <w:spacing w:before="0" w:beforeAutospacing="0" w:after="0" w:afterAutospacing="0"/>
              <w:ind w:left="360" w:firstLine="0"/>
              <w:textAlignment w:val="baseline"/>
              <w:rPr>
                <w:rFonts w:ascii="Calibri" w:hAnsi="Calibri" w:cs="Calibri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lang w:val="en-US"/>
              </w:rPr>
              <w:t>online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lang w:val="en-US"/>
              </w:rPr>
              <w:t>kvíz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lang w:val="en-US"/>
              </w:rPr>
              <w:t> (units 4-6 od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lang w:val="en-US"/>
              </w:rPr>
              <w:t>opakování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lang w:val="en-US"/>
              </w:rPr>
              <w:t>)</w:t>
            </w:r>
            <w:r>
              <w:rPr>
                <w:rStyle w:val="normaltextrun"/>
                <w:rFonts w:ascii="Calibri" w:hAnsi="Calibri" w:cs="Calibri"/>
                <w:color w:val="201F1E"/>
                <w:lang w:val="en-US"/>
              </w:rPr>
              <w:t> 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lang w:val="en-US"/>
              </w:rPr>
              <w:t>na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lang w:val="en-US"/>
              </w:rPr>
              <w:t> TEAMS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lang w:val="en-US"/>
              </w:rPr>
              <w:t>na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lang w:val="en-US"/>
              </w:rPr>
              <w:t> </w:t>
            </w:r>
            <w:r>
              <w:rPr>
                <w:rStyle w:val="normaltextrun"/>
                <w:rFonts w:ascii="Calibri" w:hAnsi="Calibri" w:cs="Calibri"/>
                <w:color w:val="222222"/>
              </w:rPr>
              <w:t>zadání</w:t>
            </w:r>
            <w:r>
              <w:rPr>
                <w:rStyle w:val="normaltextrun"/>
                <w:rFonts w:ascii="Calibri" w:hAnsi="Calibri" w:cs="Calibri"/>
                <w:b/>
                <w:bCs/>
                <w:color w:val="201F1E"/>
              </w:rPr>
              <w:t> dokončit do 20:00</w:t>
            </w:r>
            <w:r>
              <w:rPr>
                <w:rStyle w:val="eop"/>
                <w:rFonts w:ascii="Calibri" w:hAnsi="Calibri" w:cs="Calibri"/>
                <w:color w:val="201F1E"/>
              </w:rPr>
              <w:t> </w:t>
            </w:r>
          </w:p>
          <w:p w14:paraId="334CEFC4" w14:textId="77777777" w:rsidR="00F56439" w:rsidRDefault="00F56439" w:rsidP="00F56439">
            <w:pPr>
              <w:pStyle w:val="paragraph"/>
              <w:numPr>
                <w:ilvl w:val="0"/>
                <w:numId w:val="44"/>
              </w:numPr>
              <w:spacing w:before="0" w:beforeAutospacing="0" w:after="0" w:afterAutospacing="0"/>
              <w:ind w:left="360" w:firstLine="0"/>
              <w:textAlignment w:val="baseline"/>
              <w:rPr>
                <w:rFonts w:ascii="Calibri" w:hAnsi="Calibri" w:cs="Calibri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201F1E"/>
              </w:rPr>
              <w:t>odeslat stránky sešitu (32-33)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lang w:val="en-US"/>
              </w:rPr>
              <w:t>na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lang w:val="en-US"/>
              </w:rPr>
              <w:t> TEAMS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lang w:val="en-US"/>
              </w:rPr>
              <w:t>na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lang w:val="en-US"/>
              </w:rPr>
              <w:t> </w:t>
            </w:r>
            <w:r>
              <w:rPr>
                <w:rStyle w:val="normaltextrun"/>
                <w:rFonts w:ascii="Calibri" w:hAnsi="Calibri" w:cs="Calibri"/>
                <w:color w:val="222222"/>
              </w:rPr>
              <w:t>zadání </w:t>
            </w:r>
            <w:r>
              <w:rPr>
                <w:rStyle w:val="normaltextrun"/>
                <w:rFonts w:ascii="Calibri" w:hAnsi="Calibri" w:cs="Calibri"/>
                <w:b/>
                <w:bCs/>
                <w:color w:val="201F1E"/>
              </w:rPr>
              <w:t>do 20:00</w:t>
            </w:r>
            <w:r>
              <w:rPr>
                <w:rStyle w:val="eop"/>
                <w:rFonts w:ascii="Calibri" w:hAnsi="Calibri" w:cs="Calibri"/>
                <w:color w:val="201F1E"/>
              </w:rPr>
              <w:t> </w:t>
            </w:r>
          </w:p>
          <w:p w14:paraId="3C298D41" w14:textId="1F985C73" w:rsidR="00A00ECE" w:rsidRPr="00167C6D" w:rsidRDefault="00A00ECE" w:rsidP="00A80CE9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</w:p>
        </w:tc>
      </w:tr>
      <w:tr w:rsidR="00A00ECE" w:rsidRPr="000C759F" w14:paraId="0E9C2D64" w14:textId="77777777" w:rsidTr="00CB2BA5">
        <w:tc>
          <w:tcPr>
            <w:tcW w:w="1465" w:type="dxa"/>
            <w:hideMark/>
          </w:tcPr>
          <w:p w14:paraId="6B4A4EBB" w14:textId="77777777" w:rsidR="00A00ECE" w:rsidRPr="000C759F" w:rsidRDefault="00A00ECE" w:rsidP="00936706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lastRenderedPageBreak/>
              <w:t>Přírodověda </w:t>
            </w:r>
          </w:p>
        </w:tc>
        <w:tc>
          <w:tcPr>
            <w:tcW w:w="9167" w:type="dxa"/>
            <w:hideMark/>
          </w:tcPr>
          <w:p w14:paraId="59DBD174" w14:textId="77777777" w:rsidR="00D03E2B" w:rsidRDefault="00D03E2B" w:rsidP="00D03E2B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Společně online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6803D864" w14:textId="70838114" w:rsidR="00C30B71" w:rsidRDefault="00EA06A3" w:rsidP="00C30B71">
            <w:pPr>
              <w:ind w:right="718"/>
              <w:rPr>
                <w:rFonts w:ascii="Calibri" w:eastAsia="Times New Roman" w:hAnsi="Calibri" w:cs="Calibri"/>
                <w:sz w:val="24"/>
                <w:szCs w:val="24"/>
                <w:u w:val="single"/>
                <w:lang w:eastAsia="cs-CZ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  <w:u w:val="single"/>
                <w:lang w:eastAsia="cs-CZ"/>
              </w:rPr>
              <w:t xml:space="preserve">Neživá příroda – Minerály ( </w:t>
            </w:r>
            <w:proofErr w:type="gramStart"/>
            <w:r>
              <w:rPr>
                <w:rFonts w:ascii="Calibri" w:eastAsia="Times New Roman" w:hAnsi="Calibri" w:cs="Calibri"/>
                <w:sz w:val="24"/>
                <w:szCs w:val="24"/>
                <w:u w:val="single"/>
                <w:lang w:eastAsia="cs-CZ"/>
              </w:rPr>
              <w:t>nerosty ) a horniny</w:t>
            </w:r>
            <w:proofErr w:type="gramEnd"/>
          </w:p>
          <w:p w14:paraId="60FF3E68" w14:textId="3327B07F" w:rsidR="00D03E2B" w:rsidRDefault="00C30B71" w:rsidP="00C30B71">
            <w:pPr>
              <w:ind w:right="718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867E38"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Učebnice str. </w:t>
            </w:r>
            <w:r w:rsidR="00EA06A3">
              <w:rPr>
                <w:rFonts w:eastAsia="Times New Roman" w:cstheme="minorHAnsi"/>
                <w:sz w:val="24"/>
                <w:szCs w:val="24"/>
                <w:lang w:eastAsia="cs-CZ"/>
              </w:rPr>
              <w:t>32 - 33 ústně</w:t>
            </w:r>
          </w:p>
          <w:p w14:paraId="4876535C" w14:textId="3C383EA3" w:rsidR="00EA06A3" w:rsidRPr="00EA06A3" w:rsidRDefault="00EA06A3" w:rsidP="00C30B71">
            <w:pPr>
              <w:ind w:right="718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>Z</w:t>
            </w:r>
            <w:r w:rsidRPr="00867E38"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ápis </w:t>
            </w: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>do</w:t>
            </w:r>
            <w:r w:rsidRPr="00867E38">
              <w:rPr>
                <w:rFonts w:eastAsia="Times New Roman" w:cstheme="minorHAnsi"/>
                <w:sz w:val="24"/>
                <w:szCs w:val="24"/>
                <w:lang w:eastAsia="cs-CZ"/>
              </w:rPr>
              <w:t> sešitu</w:t>
            </w: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 </w:t>
            </w:r>
            <w:r w:rsidRPr="00F7797A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společně – myšlenková mapa</w:t>
            </w:r>
          </w:p>
          <w:p w14:paraId="3B0A11DE" w14:textId="24243FC9" w:rsidR="00D03E2B" w:rsidRDefault="00D03E2B" w:rsidP="00D03E2B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Samostatně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1DAFB7BF" w14:textId="14E12FB1" w:rsidR="00925B11" w:rsidRPr="00925B11" w:rsidRDefault="00925B11" w:rsidP="00D03E2B">
            <w:pPr>
              <w:ind w:right="718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KVÍZ s vyhledáváním informací </w:t>
            </w:r>
            <w:r>
              <w:rPr>
                <w:sz w:val="24"/>
                <w:szCs w:val="24"/>
              </w:rPr>
              <w:t>( úterý 13:00 – neděle 20:00h )</w:t>
            </w:r>
            <w:r>
              <w:rPr>
                <w:b/>
                <w:sz w:val="24"/>
                <w:szCs w:val="24"/>
              </w:rPr>
              <w:t xml:space="preserve">: </w:t>
            </w:r>
            <w:r>
              <w:rPr>
                <w:sz w:val="24"/>
                <w:szCs w:val="24"/>
              </w:rPr>
              <w:t xml:space="preserve">Neživá příroda, uč. </w:t>
            </w:r>
            <w:proofErr w:type="gramStart"/>
            <w:r>
              <w:rPr>
                <w:sz w:val="24"/>
                <w:szCs w:val="24"/>
              </w:rPr>
              <w:t>str.</w:t>
            </w:r>
            <w:proofErr w:type="gramEnd"/>
            <w:r>
              <w:rPr>
                <w:sz w:val="24"/>
                <w:szCs w:val="24"/>
              </w:rPr>
              <w:t xml:space="preserve"> 30 – 33.</w:t>
            </w:r>
            <w:bookmarkStart w:id="1" w:name="_GoBack"/>
            <w:bookmarkEnd w:id="1"/>
          </w:p>
          <w:p w14:paraId="09222725" w14:textId="062341AB" w:rsidR="00EA06A3" w:rsidRDefault="00925B11" w:rsidP="00EA06A3">
            <w:pPr>
              <w:ind w:right="718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>M</w:t>
            </w:r>
            <w:r w:rsidR="00EA06A3" w:rsidRPr="00486D2E">
              <w:rPr>
                <w:rFonts w:eastAsia="Times New Roman" w:cstheme="minorHAnsi"/>
                <w:sz w:val="24"/>
                <w:szCs w:val="24"/>
                <w:lang w:eastAsia="cs-CZ"/>
              </w:rPr>
              <w:t>áš-li na zahradě krmítko, zkus vyfotit, jestli na něj létají ptáci</w:t>
            </w:r>
            <w:r w:rsidR="00EA06A3"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, pošli </w:t>
            </w:r>
            <w:r w:rsidR="00EA06A3"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do naší skupiny </w:t>
            </w:r>
            <w:r w:rsidR="00EA06A3"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na </w:t>
            </w:r>
            <w:proofErr w:type="spellStart"/>
            <w:r w:rsidR="00EA06A3">
              <w:rPr>
                <w:rFonts w:eastAsia="Times New Roman" w:cstheme="minorHAnsi"/>
                <w:sz w:val="24"/>
                <w:szCs w:val="24"/>
                <w:lang w:eastAsia="cs-CZ"/>
              </w:rPr>
              <w:t>WhatsApp</w:t>
            </w:r>
            <w:proofErr w:type="spellEnd"/>
            <w:r w:rsidR="00EA06A3"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 – stále jich mám málo</w:t>
            </w:r>
          </w:p>
          <w:p w14:paraId="35898A47" w14:textId="63717804" w:rsidR="00EA06A3" w:rsidRPr="00486D2E" w:rsidRDefault="00EA06A3" w:rsidP="00EA06A3">
            <w:pPr>
              <w:ind w:right="718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>- pokud nemáš krmítko, zkus nakreslit obrázek</w:t>
            </w:r>
            <w:r w:rsidR="00374212"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 ( do </w:t>
            </w:r>
            <w:proofErr w:type="gramStart"/>
            <w:r w:rsidR="00374212">
              <w:rPr>
                <w:rFonts w:eastAsia="Times New Roman" w:cstheme="minorHAnsi"/>
                <w:sz w:val="24"/>
                <w:szCs w:val="24"/>
                <w:lang w:eastAsia="cs-CZ"/>
              </w:rPr>
              <w:t>sešitu )</w:t>
            </w: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>, jak</w:t>
            </w:r>
            <w:proofErr w:type="gramEnd"/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 pomáháme v zimě živočichům a pošli na </w:t>
            </w:r>
            <w:proofErr w:type="spellStart"/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>WhatsApp</w:t>
            </w:r>
            <w:proofErr w:type="spellEnd"/>
          </w:p>
          <w:p w14:paraId="7E447048" w14:textId="77777777" w:rsidR="00EA06A3" w:rsidRPr="009B1FBF" w:rsidRDefault="00EA06A3" w:rsidP="00EA06A3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Pro rychlíky – dobrovolné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6B7BFCBF" w14:textId="03E53E27" w:rsidR="007A1001" w:rsidRPr="00175D2E" w:rsidRDefault="00EA06A3" w:rsidP="00DF6687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1E7E2D">
              <w:rPr>
                <w:rFonts w:ascii="Calibri" w:eastAsia="Times New Roman" w:hAnsi="Calibri" w:cs="Calibri"/>
                <w:b/>
                <w:sz w:val="24"/>
                <w:szCs w:val="24"/>
                <w:lang w:eastAsia="cs-CZ"/>
              </w:rPr>
              <w:t>Projekt</w:t>
            </w:r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 k probíranému tématu - rozšíření, zajímavosti…</w:t>
            </w:r>
          </w:p>
        </w:tc>
      </w:tr>
      <w:tr w:rsidR="00A00ECE" w:rsidRPr="000C759F" w14:paraId="3D432FF9" w14:textId="77777777" w:rsidTr="00CB2BA5">
        <w:tc>
          <w:tcPr>
            <w:tcW w:w="1465" w:type="dxa"/>
            <w:hideMark/>
          </w:tcPr>
          <w:p w14:paraId="18860E80" w14:textId="77777777" w:rsidR="00A00ECE" w:rsidRPr="000C759F" w:rsidRDefault="00A00ECE" w:rsidP="00936706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Vlastivěda </w:t>
            </w:r>
          </w:p>
        </w:tc>
        <w:tc>
          <w:tcPr>
            <w:tcW w:w="9167" w:type="dxa"/>
            <w:hideMark/>
          </w:tcPr>
          <w:p w14:paraId="0385F89F" w14:textId="77777777" w:rsidR="00D03E2B" w:rsidRDefault="00D03E2B" w:rsidP="00D03E2B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Společně online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459FA4EF" w14:textId="0D7C114B" w:rsidR="00D03E2B" w:rsidRDefault="0074112C" w:rsidP="00D03E2B">
            <w:p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Poznáváme kraje České republiky –</w:t>
            </w:r>
            <w:r>
              <w:rPr>
                <w:sz w:val="24"/>
                <w:szCs w:val="24"/>
                <w:u w:val="single"/>
              </w:rPr>
              <w:t xml:space="preserve"> Liberecký, Královéhradecký, Pardubický</w:t>
            </w:r>
          </w:p>
          <w:p w14:paraId="72EDFFA0" w14:textId="7F8F414B" w:rsidR="0074112C" w:rsidRPr="0080609B" w:rsidRDefault="0074112C" w:rsidP="0080609B">
            <w:pPr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kapitola 14. uč. </w:t>
            </w:r>
            <w:proofErr w:type="gramStart"/>
            <w:r>
              <w:rPr>
                <w:sz w:val="24"/>
                <w:szCs w:val="24"/>
              </w:rPr>
              <w:t>str.</w:t>
            </w:r>
            <w:proofErr w:type="gramEnd"/>
            <w:r>
              <w:rPr>
                <w:sz w:val="24"/>
                <w:szCs w:val="24"/>
              </w:rPr>
              <w:t xml:space="preserve"> 52 – 56</w:t>
            </w:r>
            <w:r>
              <w:rPr>
                <w:sz w:val="24"/>
                <w:szCs w:val="24"/>
              </w:rPr>
              <w:t xml:space="preserve"> ústně</w:t>
            </w:r>
          </w:p>
          <w:p w14:paraId="18872F02" w14:textId="77777777" w:rsidR="00D03E2B" w:rsidRDefault="00D03E2B" w:rsidP="00D03E2B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Samostatně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6028C929" w14:textId="77777777" w:rsidR="00D20E7D" w:rsidRDefault="00D20E7D" w:rsidP="00D20E7D">
            <w:pPr>
              <w:ind w:right="718"/>
              <w:rPr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>Z</w:t>
            </w:r>
            <w:r w:rsidRPr="00867E38"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ápis </w:t>
            </w: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>do</w:t>
            </w:r>
            <w:r w:rsidRPr="00867E38">
              <w:rPr>
                <w:rFonts w:eastAsia="Times New Roman" w:cstheme="minorHAnsi"/>
                <w:sz w:val="24"/>
                <w:szCs w:val="24"/>
                <w:lang w:eastAsia="cs-CZ"/>
              </w:rPr>
              <w:t> sešitu</w:t>
            </w: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 </w:t>
            </w:r>
            <w:r w:rsidRPr="00F7797A">
              <w:rPr>
                <w:sz w:val="24"/>
                <w:szCs w:val="24"/>
              </w:rPr>
              <w:t xml:space="preserve">– vytiskni </w:t>
            </w:r>
            <w:r>
              <w:rPr>
                <w:sz w:val="24"/>
                <w:szCs w:val="24"/>
              </w:rPr>
              <w:t xml:space="preserve">a nalep </w:t>
            </w:r>
            <w:r w:rsidRPr="00F7797A">
              <w:rPr>
                <w:sz w:val="24"/>
                <w:szCs w:val="24"/>
              </w:rPr>
              <w:t>nebo</w:t>
            </w:r>
            <w:r w:rsidRPr="00C720A3">
              <w:rPr>
                <w:sz w:val="24"/>
                <w:szCs w:val="24"/>
                <w:u w:val="single"/>
              </w:rPr>
              <w:t xml:space="preserve"> zkrácený</w:t>
            </w:r>
            <w:r>
              <w:rPr>
                <w:sz w:val="24"/>
                <w:szCs w:val="24"/>
              </w:rPr>
              <w:t xml:space="preserve"> </w:t>
            </w:r>
            <w:r w:rsidRPr="00F7797A">
              <w:rPr>
                <w:sz w:val="24"/>
                <w:szCs w:val="24"/>
              </w:rPr>
              <w:t xml:space="preserve">opiš </w:t>
            </w:r>
            <w:r>
              <w:rPr>
                <w:sz w:val="24"/>
                <w:szCs w:val="24"/>
              </w:rPr>
              <w:t>nebo si vytvoř svůj např. myšlenkovou mapu</w:t>
            </w:r>
          </w:p>
          <w:p w14:paraId="15230C76" w14:textId="2D93B2A5" w:rsidR="00D03E2B" w:rsidRDefault="00D20E7D" w:rsidP="00D20E7D">
            <w:pPr>
              <w:ind w:right="718"/>
              <w:rPr>
                <w:b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Pokud </w:t>
            </w:r>
            <w:r>
              <w:rPr>
                <w:sz w:val="24"/>
                <w:szCs w:val="24"/>
              </w:rPr>
              <w:t>nestihneme, dočti samostatně, vyhledávej místa v mapě</w:t>
            </w:r>
          </w:p>
          <w:p w14:paraId="7CA1CF33" w14:textId="77777777" w:rsidR="00D03E2B" w:rsidRPr="009B1FBF" w:rsidRDefault="00D03E2B" w:rsidP="00D03E2B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Pro rychlíky – dobrovolné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484940AE" w14:textId="7FEB3995" w:rsidR="00A00ECE" w:rsidRPr="00171FCA" w:rsidRDefault="0080609B" w:rsidP="005E419E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1E7E2D">
              <w:rPr>
                <w:rFonts w:ascii="Calibri" w:eastAsia="Times New Roman" w:hAnsi="Calibri" w:cs="Calibri"/>
                <w:b/>
                <w:sz w:val="24"/>
                <w:szCs w:val="24"/>
                <w:lang w:eastAsia="cs-CZ"/>
              </w:rPr>
              <w:t>Projekt</w:t>
            </w:r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 k probíranému tématu - rozšíření, zajímavosti…</w:t>
            </w:r>
          </w:p>
        </w:tc>
      </w:tr>
      <w:tr w:rsidR="00CB2BA5" w:rsidRPr="00171FCA" w14:paraId="20A4B2E6" w14:textId="77777777" w:rsidTr="00CB2BA5">
        <w:tc>
          <w:tcPr>
            <w:tcW w:w="1465" w:type="dxa"/>
            <w:hideMark/>
          </w:tcPr>
          <w:p w14:paraId="3C816AE5" w14:textId="174A2331" w:rsidR="00CB2BA5" w:rsidRPr="000C759F" w:rsidRDefault="00CB2BA5" w:rsidP="00CB2BA5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V</w:t>
            </w:r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ýtvarná výchova</w:t>
            </w:r>
          </w:p>
        </w:tc>
        <w:tc>
          <w:tcPr>
            <w:tcW w:w="9167" w:type="dxa"/>
            <w:hideMark/>
          </w:tcPr>
          <w:p w14:paraId="5FCEF231" w14:textId="7229F991" w:rsidR="00CB2BA5" w:rsidRDefault="00CB2BA5" w:rsidP="00F4326C">
            <w:pPr>
              <w:ind w:right="718"/>
              <w:rPr>
                <w:sz w:val="24"/>
                <w:szCs w:val="24"/>
              </w:rPr>
            </w:pPr>
            <w:r w:rsidRPr="00CB2BA5">
              <w:rPr>
                <w:b/>
                <w:sz w:val="24"/>
                <w:szCs w:val="24"/>
              </w:rPr>
              <w:t>Do 19. 2.</w:t>
            </w:r>
            <w:r w:rsidRPr="00CB2BA5">
              <w:rPr>
                <w:sz w:val="24"/>
                <w:szCs w:val="24"/>
              </w:rPr>
              <w:t xml:space="preserve">  </w:t>
            </w:r>
            <w:r w:rsidRPr="00CB2BA5">
              <w:rPr>
                <w:sz w:val="24"/>
                <w:szCs w:val="24"/>
                <w:u w:val="single"/>
              </w:rPr>
              <w:t>Zimní krajina</w:t>
            </w:r>
            <w:r w:rsidRPr="00CB2BA5">
              <w:rPr>
                <w:sz w:val="24"/>
                <w:szCs w:val="24"/>
              </w:rPr>
              <w:t xml:space="preserve"> – libovolnou </w:t>
            </w:r>
            <w:proofErr w:type="gramStart"/>
            <w:r>
              <w:rPr>
                <w:sz w:val="24"/>
                <w:szCs w:val="24"/>
              </w:rPr>
              <w:t>technikou ( nakresli</w:t>
            </w:r>
            <w:proofErr w:type="gramEnd"/>
            <w:r>
              <w:rPr>
                <w:sz w:val="24"/>
                <w:szCs w:val="24"/>
              </w:rPr>
              <w:t xml:space="preserve">, </w:t>
            </w:r>
            <w:r w:rsidRPr="00CB2BA5">
              <w:rPr>
                <w:sz w:val="24"/>
                <w:szCs w:val="24"/>
              </w:rPr>
              <w:t>namaluj</w:t>
            </w:r>
            <w:r>
              <w:rPr>
                <w:sz w:val="24"/>
                <w:szCs w:val="24"/>
              </w:rPr>
              <w:t>, koláž…)</w:t>
            </w:r>
            <w:r w:rsidRPr="00CB2BA5">
              <w:rPr>
                <w:sz w:val="24"/>
                <w:szCs w:val="24"/>
              </w:rPr>
              <w:t xml:space="preserve"> zasněženou krajinu</w:t>
            </w:r>
            <w:r>
              <w:rPr>
                <w:sz w:val="24"/>
                <w:szCs w:val="24"/>
              </w:rPr>
              <w:t>.</w:t>
            </w:r>
          </w:p>
          <w:p w14:paraId="7C1DDC98" w14:textId="53EF52F3" w:rsidR="00CB2BA5" w:rsidRPr="00CB2BA5" w:rsidRDefault="00CB2BA5" w:rsidP="00F4326C">
            <w:p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Obrázek vyfotografuj nebo oskenuj a pošli na můj e-mail nebo na naši </w:t>
            </w:r>
            <w:proofErr w:type="spellStart"/>
            <w:r>
              <w:rPr>
                <w:sz w:val="24"/>
                <w:szCs w:val="24"/>
              </w:rPr>
              <w:t>WhatsApp</w:t>
            </w:r>
            <w:proofErr w:type="spellEnd"/>
            <w:r>
              <w:rPr>
                <w:sz w:val="24"/>
                <w:szCs w:val="24"/>
              </w:rPr>
              <w:t xml:space="preserve"> skupinu.</w:t>
            </w:r>
          </w:p>
        </w:tc>
      </w:tr>
    </w:tbl>
    <w:p w14:paraId="5594385A" w14:textId="77777777" w:rsidR="00A00ECE" w:rsidRDefault="00A00ECE" w:rsidP="00A00ECE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843"/>
        <w:gridCol w:w="8789"/>
      </w:tblGrid>
      <w:tr w:rsidR="00A00ECE" w14:paraId="5D0C6764" w14:textId="77777777" w:rsidTr="00936706">
        <w:tc>
          <w:tcPr>
            <w:tcW w:w="1843" w:type="dxa"/>
          </w:tcPr>
          <w:p w14:paraId="3242A6D1" w14:textId="77777777" w:rsidR="00A00ECE" w:rsidRPr="006D498A" w:rsidRDefault="00A00ECE" w:rsidP="00936706">
            <w:pPr>
              <w:rPr>
                <w:sz w:val="24"/>
                <w:szCs w:val="24"/>
              </w:rPr>
            </w:pPr>
            <w:r w:rsidRPr="006D498A">
              <w:rPr>
                <w:sz w:val="24"/>
                <w:szCs w:val="24"/>
              </w:rPr>
              <w:t>Další informace:</w:t>
            </w:r>
          </w:p>
        </w:tc>
        <w:tc>
          <w:tcPr>
            <w:tcW w:w="8789" w:type="dxa"/>
          </w:tcPr>
          <w:p w14:paraId="0DED20B5" w14:textId="2A9FA6BF" w:rsidR="00A00ECE" w:rsidRPr="001E7E2D" w:rsidRDefault="00440AA9" w:rsidP="00936706">
            <w:pPr>
              <w:ind w:right="718"/>
              <w:rPr>
                <w:sz w:val="24"/>
                <w:szCs w:val="24"/>
              </w:rPr>
            </w:pPr>
            <w:r w:rsidRPr="00867E38">
              <w:rPr>
                <w:sz w:val="24"/>
                <w:szCs w:val="24"/>
              </w:rPr>
              <w:t>Pracovat budeme společně na online výuce</w:t>
            </w:r>
            <w:r>
              <w:rPr>
                <w:sz w:val="24"/>
                <w:szCs w:val="24"/>
              </w:rPr>
              <w:t xml:space="preserve">, co bychom nestihli, </w:t>
            </w:r>
            <w:r w:rsidR="005A63D0">
              <w:rPr>
                <w:sz w:val="24"/>
                <w:szCs w:val="24"/>
              </w:rPr>
              <w:t xml:space="preserve">bude-li třeba, </w:t>
            </w:r>
            <w:r>
              <w:rPr>
                <w:sz w:val="24"/>
                <w:szCs w:val="24"/>
              </w:rPr>
              <w:t>dostanou děti za úkol.</w:t>
            </w:r>
          </w:p>
        </w:tc>
      </w:tr>
      <w:bookmarkEnd w:id="0"/>
    </w:tbl>
    <w:p w14:paraId="3FE7448A" w14:textId="77777777" w:rsidR="00A00ECE" w:rsidRPr="002B7D98" w:rsidRDefault="00A00ECE" w:rsidP="00A00ECE"/>
    <w:p w14:paraId="263D3A7A" w14:textId="77777777" w:rsidR="00A00ECE" w:rsidRDefault="00A00ECE" w:rsidP="00A00ECE"/>
    <w:p w14:paraId="15F913B8" w14:textId="77777777" w:rsidR="00A00ECE" w:rsidRPr="00470D57" w:rsidRDefault="00A00ECE" w:rsidP="00A00ECE"/>
    <w:p w14:paraId="0F763291" w14:textId="77777777" w:rsidR="00A00ECE" w:rsidRPr="00470D57" w:rsidRDefault="00A00ECE" w:rsidP="00A00ECE"/>
    <w:p w14:paraId="58E6D05A" w14:textId="77777777" w:rsidR="002B7D98" w:rsidRPr="002B7D98" w:rsidRDefault="002B7D98" w:rsidP="002B7D98"/>
    <w:sectPr w:rsidR="002B7D98" w:rsidRPr="002B7D98" w:rsidSect="00936706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A672A7"/>
    <w:multiLevelType w:val="hybridMultilevel"/>
    <w:tmpl w:val="128AB6A4"/>
    <w:lvl w:ilvl="0" w:tplc="0D5E47E2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F469AC"/>
    <w:multiLevelType w:val="multilevel"/>
    <w:tmpl w:val="574C8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D56A81"/>
    <w:multiLevelType w:val="multilevel"/>
    <w:tmpl w:val="41048A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19777A"/>
    <w:multiLevelType w:val="hybridMultilevel"/>
    <w:tmpl w:val="54885798"/>
    <w:lvl w:ilvl="0" w:tplc="40A0B16E">
      <w:start w:val="16"/>
      <w:numFmt w:val="bullet"/>
      <w:lvlText w:val="-"/>
      <w:lvlJc w:val="left"/>
      <w:pPr>
        <w:ind w:left="3984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470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424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6144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686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584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8304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902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744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16BB385E"/>
    <w:multiLevelType w:val="multilevel"/>
    <w:tmpl w:val="75FA8C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B7C1B71"/>
    <w:multiLevelType w:val="multilevel"/>
    <w:tmpl w:val="EF88F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F6341E0"/>
    <w:multiLevelType w:val="hybridMultilevel"/>
    <w:tmpl w:val="DC2877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4461CD"/>
    <w:multiLevelType w:val="hybridMultilevel"/>
    <w:tmpl w:val="92DC9A18"/>
    <w:lvl w:ilvl="0" w:tplc="A764443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C77612"/>
    <w:multiLevelType w:val="multilevel"/>
    <w:tmpl w:val="BF721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8D936E3"/>
    <w:multiLevelType w:val="multilevel"/>
    <w:tmpl w:val="C206F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E8C7936"/>
    <w:multiLevelType w:val="multilevel"/>
    <w:tmpl w:val="C32CE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0086029"/>
    <w:multiLevelType w:val="hybridMultilevel"/>
    <w:tmpl w:val="7058595A"/>
    <w:lvl w:ilvl="0" w:tplc="491E594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773B63"/>
    <w:multiLevelType w:val="multilevel"/>
    <w:tmpl w:val="03D2DAA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3" w15:restartNumberingAfterBreak="0">
    <w:nsid w:val="32F640FA"/>
    <w:multiLevelType w:val="multilevel"/>
    <w:tmpl w:val="CED44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3352324"/>
    <w:multiLevelType w:val="multilevel"/>
    <w:tmpl w:val="9AD8E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3A114AD1"/>
    <w:multiLevelType w:val="multilevel"/>
    <w:tmpl w:val="DA8497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C925AF0"/>
    <w:multiLevelType w:val="multilevel"/>
    <w:tmpl w:val="D5128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0A668B1"/>
    <w:multiLevelType w:val="multilevel"/>
    <w:tmpl w:val="2CC03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4104EFE"/>
    <w:multiLevelType w:val="multilevel"/>
    <w:tmpl w:val="7B3C2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49555E1"/>
    <w:multiLevelType w:val="multilevel"/>
    <w:tmpl w:val="CD001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4A07B26"/>
    <w:multiLevelType w:val="multilevel"/>
    <w:tmpl w:val="726AF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71B2171"/>
    <w:multiLevelType w:val="multilevel"/>
    <w:tmpl w:val="6D247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89A7E74"/>
    <w:multiLevelType w:val="multilevel"/>
    <w:tmpl w:val="F000C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ACD716A"/>
    <w:multiLevelType w:val="hybridMultilevel"/>
    <w:tmpl w:val="E286BB42"/>
    <w:lvl w:ilvl="0" w:tplc="CAB053A8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B05343F"/>
    <w:multiLevelType w:val="multilevel"/>
    <w:tmpl w:val="068EC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C40720A"/>
    <w:multiLevelType w:val="multilevel"/>
    <w:tmpl w:val="74986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FA81539"/>
    <w:multiLevelType w:val="multilevel"/>
    <w:tmpl w:val="D8723BB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7" w15:restartNumberingAfterBreak="0">
    <w:nsid w:val="53F8119E"/>
    <w:multiLevelType w:val="multilevel"/>
    <w:tmpl w:val="29AC1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4F208DA"/>
    <w:multiLevelType w:val="multilevel"/>
    <w:tmpl w:val="A35A6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A077BD7"/>
    <w:multiLevelType w:val="multilevel"/>
    <w:tmpl w:val="66DC60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FB318BF"/>
    <w:multiLevelType w:val="hybridMultilevel"/>
    <w:tmpl w:val="1CD0C6F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1915137"/>
    <w:multiLevelType w:val="multilevel"/>
    <w:tmpl w:val="FC1C6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49867CC"/>
    <w:multiLevelType w:val="multilevel"/>
    <w:tmpl w:val="7D3A8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7336F3D"/>
    <w:multiLevelType w:val="multilevel"/>
    <w:tmpl w:val="8D86B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95D6681"/>
    <w:multiLevelType w:val="multilevel"/>
    <w:tmpl w:val="7A00E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69D677E7"/>
    <w:multiLevelType w:val="multilevel"/>
    <w:tmpl w:val="4E7687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F6C61D0"/>
    <w:multiLevelType w:val="multilevel"/>
    <w:tmpl w:val="45B6D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27074CC"/>
    <w:multiLevelType w:val="multilevel"/>
    <w:tmpl w:val="E8C6A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58F37C2"/>
    <w:multiLevelType w:val="multilevel"/>
    <w:tmpl w:val="88000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768307D"/>
    <w:multiLevelType w:val="multilevel"/>
    <w:tmpl w:val="EA44C28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0" w15:restartNumberingAfterBreak="0">
    <w:nsid w:val="792E2095"/>
    <w:multiLevelType w:val="hybridMultilevel"/>
    <w:tmpl w:val="3CBC81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9D8130A"/>
    <w:multiLevelType w:val="multilevel"/>
    <w:tmpl w:val="1FCC1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E7B7F4E"/>
    <w:multiLevelType w:val="multilevel"/>
    <w:tmpl w:val="5680CE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F5F2A37"/>
    <w:multiLevelType w:val="multilevel"/>
    <w:tmpl w:val="86505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4"/>
  </w:num>
  <w:num w:numId="2">
    <w:abstractNumId w:val="4"/>
  </w:num>
  <w:num w:numId="3">
    <w:abstractNumId w:val="25"/>
  </w:num>
  <w:num w:numId="4">
    <w:abstractNumId w:val="20"/>
  </w:num>
  <w:num w:numId="5">
    <w:abstractNumId w:val="2"/>
  </w:num>
  <w:num w:numId="6">
    <w:abstractNumId w:val="28"/>
  </w:num>
  <w:num w:numId="7">
    <w:abstractNumId w:val="29"/>
  </w:num>
  <w:num w:numId="8">
    <w:abstractNumId w:val="37"/>
  </w:num>
  <w:num w:numId="9">
    <w:abstractNumId w:val="13"/>
  </w:num>
  <w:num w:numId="10">
    <w:abstractNumId w:val="1"/>
  </w:num>
  <w:num w:numId="11">
    <w:abstractNumId w:val="27"/>
  </w:num>
  <w:num w:numId="12">
    <w:abstractNumId w:val="31"/>
  </w:num>
  <w:num w:numId="13">
    <w:abstractNumId w:val="17"/>
  </w:num>
  <w:num w:numId="14">
    <w:abstractNumId w:val="9"/>
  </w:num>
  <w:num w:numId="15">
    <w:abstractNumId w:val="42"/>
  </w:num>
  <w:num w:numId="16">
    <w:abstractNumId w:val="10"/>
  </w:num>
  <w:num w:numId="17">
    <w:abstractNumId w:val="3"/>
  </w:num>
  <w:num w:numId="18">
    <w:abstractNumId w:val="22"/>
  </w:num>
  <w:num w:numId="19">
    <w:abstractNumId w:val="5"/>
  </w:num>
  <w:num w:numId="20">
    <w:abstractNumId w:val="43"/>
  </w:num>
  <w:num w:numId="21">
    <w:abstractNumId w:val="38"/>
  </w:num>
  <w:num w:numId="22">
    <w:abstractNumId w:val="19"/>
  </w:num>
  <w:num w:numId="23">
    <w:abstractNumId w:val="21"/>
  </w:num>
  <w:num w:numId="24">
    <w:abstractNumId w:val="34"/>
  </w:num>
  <w:num w:numId="25">
    <w:abstractNumId w:val="12"/>
  </w:num>
  <w:num w:numId="26">
    <w:abstractNumId w:val="36"/>
  </w:num>
  <w:num w:numId="27">
    <w:abstractNumId w:val="39"/>
  </w:num>
  <w:num w:numId="28">
    <w:abstractNumId w:val="8"/>
  </w:num>
  <w:num w:numId="29">
    <w:abstractNumId w:val="26"/>
  </w:num>
  <w:num w:numId="30">
    <w:abstractNumId w:val="16"/>
  </w:num>
  <w:num w:numId="31">
    <w:abstractNumId w:val="32"/>
  </w:num>
  <w:num w:numId="32">
    <w:abstractNumId w:val="35"/>
  </w:num>
  <w:num w:numId="33">
    <w:abstractNumId w:val="23"/>
  </w:num>
  <w:num w:numId="34">
    <w:abstractNumId w:val="0"/>
  </w:num>
  <w:num w:numId="35">
    <w:abstractNumId w:val="18"/>
  </w:num>
  <w:num w:numId="36">
    <w:abstractNumId w:val="33"/>
  </w:num>
  <w:num w:numId="37">
    <w:abstractNumId w:val="15"/>
  </w:num>
  <w:num w:numId="38">
    <w:abstractNumId w:val="41"/>
  </w:num>
  <w:num w:numId="39">
    <w:abstractNumId w:val="40"/>
  </w:num>
  <w:num w:numId="40">
    <w:abstractNumId w:val="30"/>
  </w:num>
  <w:num w:numId="41">
    <w:abstractNumId w:val="7"/>
  </w:num>
  <w:num w:numId="42">
    <w:abstractNumId w:val="11"/>
  </w:num>
  <w:num w:numId="43">
    <w:abstractNumId w:val="6"/>
  </w:num>
  <w:num w:numId="4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38BE"/>
    <w:rsid w:val="00023164"/>
    <w:rsid w:val="0002341A"/>
    <w:rsid w:val="00025141"/>
    <w:rsid w:val="00027059"/>
    <w:rsid w:val="000422DA"/>
    <w:rsid w:val="0004369C"/>
    <w:rsid w:val="000450AD"/>
    <w:rsid w:val="00056151"/>
    <w:rsid w:val="000706D0"/>
    <w:rsid w:val="000A5EE5"/>
    <w:rsid w:val="000B304D"/>
    <w:rsid w:val="000B6564"/>
    <w:rsid w:val="000C4C8F"/>
    <w:rsid w:val="000D7E06"/>
    <w:rsid w:val="000F23D0"/>
    <w:rsid w:val="00114310"/>
    <w:rsid w:val="00123109"/>
    <w:rsid w:val="0015079F"/>
    <w:rsid w:val="00155DCC"/>
    <w:rsid w:val="00156A6E"/>
    <w:rsid w:val="00161646"/>
    <w:rsid w:val="00167C6D"/>
    <w:rsid w:val="00171FCA"/>
    <w:rsid w:val="00175D2E"/>
    <w:rsid w:val="00196A46"/>
    <w:rsid w:val="001A00A0"/>
    <w:rsid w:val="001A0566"/>
    <w:rsid w:val="001A501D"/>
    <w:rsid w:val="001B1E96"/>
    <w:rsid w:val="001B4FB6"/>
    <w:rsid w:val="001B7C99"/>
    <w:rsid w:val="001C4CEA"/>
    <w:rsid w:val="001C798F"/>
    <w:rsid w:val="001D1590"/>
    <w:rsid w:val="001E01FB"/>
    <w:rsid w:val="001E0A43"/>
    <w:rsid w:val="001E0B3E"/>
    <w:rsid w:val="001E2865"/>
    <w:rsid w:val="001E79B7"/>
    <w:rsid w:val="00225AB7"/>
    <w:rsid w:val="00225E1A"/>
    <w:rsid w:val="002315AB"/>
    <w:rsid w:val="0024726D"/>
    <w:rsid w:val="00262E17"/>
    <w:rsid w:val="0026343E"/>
    <w:rsid w:val="0026473F"/>
    <w:rsid w:val="00280792"/>
    <w:rsid w:val="002A2051"/>
    <w:rsid w:val="002A294A"/>
    <w:rsid w:val="002A3B71"/>
    <w:rsid w:val="002A7C23"/>
    <w:rsid w:val="002B3A4E"/>
    <w:rsid w:val="002B7D98"/>
    <w:rsid w:val="00320ED9"/>
    <w:rsid w:val="00335D3B"/>
    <w:rsid w:val="00341E62"/>
    <w:rsid w:val="0034339F"/>
    <w:rsid w:val="003525EF"/>
    <w:rsid w:val="003546B0"/>
    <w:rsid w:val="00372ACB"/>
    <w:rsid w:val="00374212"/>
    <w:rsid w:val="0039707D"/>
    <w:rsid w:val="00397475"/>
    <w:rsid w:val="003C666C"/>
    <w:rsid w:val="003D3A7C"/>
    <w:rsid w:val="003D6173"/>
    <w:rsid w:val="003D6C86"/>
    <w:rsid w:val="004032D3"/>
    <w:rsid w:val="00413CD7"/>
    <w:rsid w:val="0042021C"/>
    <w:rsid w:val="00427338"/>
    <w:rsid w:val="00435CDA"/>
    <w:rsid w:val="00435DE6"/>
    <w:rsid w:val="00440AA9"/>
    <w:rsid w:val="00473930"/>
    <w:rsid w:val="0048055B"/>
    <w:rsid w:val="0048469D"/>
    <w:rsid w:val="0048657F"/>
    <w:rsid w:val="00486D2E"/>
    <w:rsid w:val="00486F66"/>
    <w:rsid w:val="0049105B"/>
    <w:rsid w:val="004A263A"/>
    <w:rsid w:val="004A3506"/>
    <w:rsid w:val="004A4047"/>
    <w:rsid w:val="004A635A"/>
    <w:rsid w:val="004B60B5"/>
    <w:rsid w:val="004B7C24"/>
    <w:rsid w:val="004C5CAB"/>
    <w:rsid w:val="004C660D"/>
    <w:rsid w:val="004D7D0D"/>
    <w:rsid w:val="004E129A"/>
    <w:rsid w:val="004E178F"/>
    <w:rsid w:val="004E2047"/>
    <w:rsid w:val="004F52F1"/>
    <w:rsid w:val="004F6011"/>
    <w:rsid w:val="00513CB0"/>
    <w:rsid w:val="005156F7"/>
    <w:rsid w:val="005401D0"/>
    <w:rsid w:val="00540DD8"/>
    <w:rsid w:val="0055158B"/>
    <w:rsid w:val="00551EDE"/>
    <w:rsid w:val="00557F9C"/>
    <w:rsid w:val="005854BE"/>
    <w:rsid w:val="005923A4"/>
    <w:rsid w:val="005A63D0"/>
    <w:rsid w:val="005C5624"/>
    <w:rsid w:val="005D771E"/>
    <w:rsid w:val="005D7D6F"/>
    <w:rsid w:val="005E419E"/>
    <w:rsid w:val="005F1ABF"/>
    <w:rsid w:val="005F2FED"/>
    <w:rsid w:val="00600B14"/>
    <w:rsid w:val="00616B0B"/>
    <w:rsid w:val="00616FDF"/>
    <w:rsid w:val="00622D7F"/>
    <w:rsid w:val="006420E4"/>
    <w:rsid w:val="00656509"/>
    <w:rsid w:val="00657898"/>
    <w:rsid w:val="00662EA3"/>
    <w:rsid w:val="006700A1"/>
    <w:rsid w:val="0069285E"/>
    <w:rsid w:val="006A149A"/>
    <w:rsid w:val="006A41A7"/>
    <w:rsid w:val="006B567B"/>
    <w:rsid w:val="006C1E3D"/>
    <w:rsid w:val="006C417D"/>
    <w:rsid w:val="006D498A"/>
    <w:rsid w:val="006E55A6"/>
    <w:rsid w:val="006F16F6"/>
    <w:rsid w:val="00710497"/>
    <w:rsid w:val="007263AB"/>
    <w:rsid w:val="0074112C"/>
    <w:rsid w:val="00745005"/>
    <w:rsid w:val="007452F4"/>
    <w:rsid w:val="00750510"/>
    <w:rsid w:val="007574D5"/>
    <w:rsid w:val="0077289B"/>
    <w:rsid w:val="007A1001"/>
    <w:rsid w:val="007A2249"/>
    <w:rsid w:val="007A318E"/>
    <w:rsid w:val="007B23ED"/>
    <w:rsid w:val="007C3F21"/>
    <w:rsid w:val="007D0DC6"/>
    <w:rsid w:val="007D2C24"/>
    <w:rsid w:val="007D2F53"/>
    <w:rsid w:val="007E0DB2"/>
    <w:rsid w:val="007E4C5B"/>
    <w:rsid w:val="007F01DC"/>
    <w:rsid w:val="007F1E77"/>
    <w:rsid w:val="007F4F81"/>
    <w:rsid w:val="00803C5A"/>
    <w:rsid w:val="0080609B"/>
    <w:rsid w:val="00816D75"/>
    <w:rsid w:val="008279A9"/>
    <w:rsid w:val="008327CF"/>
    <w:rsid w:val="008400FB"/>
    <w:rsid w:val="00840150"/>
    <w:rsid w:val="0084133D"/>
    <w:rsid w:val="00854D5D"/>
    <w:rsid w:val="008601DC"/>
    <w:rsid w:val="0086274F"/>
    <w:rsid w:val="00863FEB"/>
    <w:rsid w:val="00874D5C"/>
    <w:rsid w:val="008774C9"/>
    <w:rsid w:val="008774FC"/>
    <w:rsid w:val="00892A13"/>
    <w:rsid w:val="00897C95"/>
    <w:rsid w:val="008A695F"/>
    <w:rsid w:val="008B1565"/>
    <w:rsid w:val="008B2ABC"/>
    <w:rsid w:val="008B2E14"/>
    <w:rsid w:val="008C7F53"/>
    <w:rsid w:val="008D0DF3"/>
    <w:rsid w:val="008D547F"/>
    <w:rsid w:val="0091282B"/>
    <w:rsid w:val="00925B11"/>
    <w:rsid w:val="0093340A"/>
    <w:rsid w:val="00936706"/>
    <w:rsid w:val="00943B9F"/>
    <w:rsid w:val="0095188F"/>
    <w:rsid w:val="00954F53"/>
    <w:rsid w:val="009575A2"/>
    <w:rsid w:val="0095781D"/>
    <w:rsid w:val="00964865"/>
    <w:rsid w:val="0098300F"/>
    <w:rsid w:val="00985E76"/>
    <w:rsid w:val="009863DE"/>
    <w:rsid w:val="009910C7"/>
    <w:rsid w:val="009A38BE"/>
    <w:rsid w:val="009A5858"/>
    <w:rsid w:val="009B156C"/>
    <w:rsid w:val="009C5EAD"/>
    <w:rsid w:val="009E372C"/>
    <w:rsid w:val="009E4130"/>
    <w:rsid w:val="009F0C69"/>
    <w:rsid w:val="00A00ECE"/>
    <w:rsid w:val="00A10551"/>
    <w:rsid w:val="00A4348E"/>
    <w:rsid w:val="00A50F31"/>
    <w:rsid w:val="00A6778C"/>
    <w:rsid w:val="00A70A54"/>
    <w:rsid w:val="00A803B5"/>
    <w:rsid w:val="00A80CE9"/>
    <w:rsid w:val="00A83C62"/>
    <w:rsid w:val="00A85273"/>
    <w:rsid w:val="00A97B0C"/>
    <w:rsid w:val="00AA5BB9"/>
    <w:rsid w:val="00AA5D53"/>
    <w:rsid w:val="00AC5E02"/>
    <w:rsid w:val="00AD5B69"/>
    <w:rsid w:val="00AD680D"/>
    <w:rsid w:val="00AF0D92"/>
    <w:rsid w:val="00AF24A0"/>
    <w:rsid w:val="00AF60FC"/>
    <w:rsid w:val="00B21434"/>
    <w:rsid w:val="00B35902"/>
    <w:rsid w:val="00B4693D"/>
    <w:rsid w:val="00B5685A"/>
    <w:rsid w:val="00B6771D"/>
    <w:rsid w:val="00B70E78"/>
    <w:rsid w:val="00B73838"/>
    <w:rsid w:val="00B73A4B"/>
    <w:rsid w:val="00B97139"/>
    <w:rsid w:val="00BA55A8"/>
    <w:rsid w:val="00BB4A5F"/>
    <w:rsid w:val="00BB508D"/>
    <w:rsid w:val="00BD13DE"/>
    <w:rsid w:val="00BD7099"/>
    <w:rsid w:val="00BF154B"/>
    <w:rsid w:val="00C016DF"/>
    <w:rsid w:val="00C07EC6"/>
    <w:rsid w:val="00C1156A"/>
    <w:rsid w:val="00C30B71"/>
    <w:rsid w:val="00C4303B"/>
    <w:rsid w:val="00C601F6"/>
    <w:rsid w:val="00C624D6"/>
    <w:rsid w:val="00C6448E"/>
    <w:rsid w:val="00C720A3"/>
    <w:rsid w:val="00C74793"/>
    <w:rsid w:val="00C8282F"/>
    <w:rsid w:val="00C82D3E"/>
    <w:rsid w:val="00CA2D5B"/>
    <w:rsid w:val="00CB2BA5"/>
    <w:rsid w:val="00CB624A"/>
    <w:rsid w:val="00CD5454"/>
    <w:rsid w:val="00CE48D6"/>
    <w:rsid w:val="00CF0666"/>
    <w:rsid w:val="00CF2881"/>
    <w:rsid w:val="00CF32C5"/>
    <w:rsid w:val="00D03E2B"/>
    <w:rsid w:val="00D10148"/>
    <w:rsid w:val="00D170D1"/>
    <w:rsid w:val="00D20E7D"/>
    <w:rsid w:val="00D31EA3"/>
    <w:rsid w:val="00D36051"/>
    <w:rsid w:val="00D47A29"/>
    <w:rsid w:val="00D54B7D"/>
    <w:rsid w:val="00D56354"/>
    <w:rsid w:val="00D7746A"/>
    <w:rsid w:val="00D80D66"/>
    <w:rsid w:val="00DA2914"/>
    <w:rsid w:val="00DB0F5D"/>
    <w:rsid w:val="00DB11CB"/>
    <w:rsid w:val="00DB1F16"/>
    <w:rsid w:val="00DB298E"/>
    <w:rsid w:val="00DB635B"/>
    <w:rsid w:val="00DD422E"/>
    <w:rsid w:val="00DD6213"/>
    <w:rsid w:val="00DD73A7"/>
    <w:rsid w:val="00DE2153"/>
    <w:rsid w:val="00DE2E53"/>
    <w:rsid w:val="00DF6687"/>
    <w:rsid w:val="00E03E28"/>
    <w:rsid w:val="00E113F3"/>
    <w:rsid w:val="00E14800"/>
    <w:rsid w:val="00E2645D"/>
    <w:rsid w:val="00E306A5"/>
    <w:rsid w:val="00E42105"/>
    <w:rsid w:val="00E5082B"/>
    <w:rsid w:val="00E603F3"/>
    <w:rsid w:val="00E66FF2"/>
    <w:rsid w:val="00E901A1"/>
    <w:rsid w:val="00E9534D"/>
    <w:rsid w:val="00EA06A3"/>
    <w:rsid w:val="00EA0B18"/>
    <w:rsid w:val="00EA2F60"/>
    <w:rsid w:val="00EC3488"/>
    <w:rsid w:val="00EC6B44"/>
    <w:rsid w:val="00ED2490"/>
    <w:rsid w:val="00ED5717"/>
    <w:rsid w:val="00EE1065"/>
    <w:rsid w:val="00EE7B7C"/>
    <w:rsid w:val="00F01D65"/>
    <w:rsid w:val="00F17981"/>
    <w:rsid w:val="00F20E8F"/>
    <w:rsid w:val="00F3517F"/>
    <w:rsid w:val="00F36095"/>
    <w:rsid w:val="00F42F37"/>
    <w:rsid w:val="00F438B9"/>
    <w:rsid w:val="00F46C61"/>
    <w:rsid w:val="00F50480"/>
    <w:rsid w:val="00F56439"/>
    <w:rsid w:val="00F76965"/>
    <w:rsid w:val="00F81528"/>
    <w:rsid w:val="00FE1B1A"/>
    <w:rsid w:val="00FF0B45"/>
    <w:rsid w:val="00FF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00ECE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34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Standardnpsmoodstavce"/>
    <w:rsid w:val="003D6173"/>
  </w:style>
  <w:style w:type="character" w:customStyle="1" w:styleId="UnresolvedMention">
    <w:name w:val="Unresolved Mention"/>
    <w:basedOn w:val="Standardnpsmoodstavce"/>
    <w:uiPriority w:val="99"/>
    <w:semiHidden/>
    <w:unhideWhenUsed/>
    <w:rsid w:val="0002341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2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4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5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1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2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58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2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1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1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1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9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9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2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1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23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7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2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1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0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2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6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5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agendaweb.org/exercises/grammar/there-is-are/index.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englishexercises.org/makeagame/viewgame.asp?id=8055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D20834-D7B4-4B54-A163-9D3EEBB88B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11291</TotalTime>
  <Pages>2</Pages>
  <Words>509</Words>
  <Characters>3005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124</cp:revision>
  <dcterms:created xsi:type="dcterms:W3CDTF">2020-03-29T19:27:00Z</dcterms:created>
  <dcterms:modified xsi:type="dcterms:W3CDTF">2021-02-07T23:03:00Z</dcterms:modified>
</cp:coreProperties>
</file>