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69C67D6" w:rsidR="00D70330" w:rsidRPr="00555757" w:rsidRDefault="007E4C76" w:rsidP="00750D32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15. – 19. </w:t>
            </w:r>
            <w:r w:rsidR="00547508">
              <w:rPr>
                <w:rFonts w:cstheme="minorHAnsi"/>
                <w:b/>
              </w:rPr>
              <w:t xml:space="preserve">4. </w:t>
            </w:r>
            <w:r w:rsidR="00AF29CE">
              <w:rPr>
                <w:rFonts w:cstheme="minorHAnsi"/>
                <w:b/>
              </w:rPr>
              <w:t>2024</w:t>
            </w:r>
            <w:r w:rsidR="00750D32">
              <w:rPr>
                <w:rFonts w:cstheme="minorHAnsi"/>
                <w:b/>
              </w:rPr>
              <w:t xml:space="preserve">                                                    4. C</w:t>
            </w:r>
          </w:p>
        </w:tc>
      </w:tr>
    </w:tbl>
    <w:p w14:paraId="3AD5AE14" w14:textId="27386252" w:rsidR="004B45E3" w:rsidRPr="00547508" w:rsidRDefault="002F4AD1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7988B062" w14:textId="605F8C69" w:rsid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22. a 24. 4. Konzultace</w:t>
      </w:r>
    </w:p>
    <w:p w14:paraId="6839B7C5" w14:textId="0770D485" w:rsidR="007E4C76" w:rsidRPr="004B45E3" w:rsidRDefault="007E4C7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3. 5. Den Země</w:t>
      </w:r>
    </w:p>
    <w:p w14:paraId="2022961B" w14:textId="7AD71315" w:rsidR="007E4C76" w:rsidRP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5. Program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Husité</w:t>
      </w:r>
    </w:p>
    <w:p w14:paraId="1FED8855" w14:textId="5BB177E8" w:rsidR="00FE36FB" w:rsidRDefault="00FE36FB" w:rsidP="00394FF4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3. 6. Komentovaná prohlídka </w:t>
      </w:r>
      <w:r w:rsidRPr="00FE36FB">
        <w:rPr>
          <w:rFonts w:asciiTheme="minorHAnsi" w:hAnsiTheme="minorHAnsi" w:cstheme="minorHAnsi"/>
          <w:b/>
          <w:color w:val="000000"/>
          <w:sz w:val="22"/>
          <w:szCs w:val="22"/>
        </w:rPr>
        <w:t>Muzeum Karlova mostu + plavba lodí</w:t>
      </w:r>
    </w:p>
    <w:p w14:paraId="4251E136" w14:textId="7CBF164B" w:rsidR="004B45E3" w:rsidRPr="004B45E3" w:rsidRDefault="004B45E3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 w:rsidRPr="004B45E3">
        <w:rPr>
          <w:rFonts w:asciiTheme="minorHAnsi" w:hAnsiTheme="minorHAnsi" w:cstheme="minorHAnsi"/>
          <w:color w:val="000000"/>
          <w:sz w:val="22"/>
          <w:szCs w:val="22"/>
        </w:rPr>
        <w:t>5. 6. Společné focení</w:t>
      </w:r>
    </w:p>
    <w:p w14:paraId="60F78A81" w14:textId="1D2E36EB" w:rsidR="001B6D3D" w:rsidRPr="00BE1E27" w:rsidRDefault="001350E6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13. 6. Zahradní slavnost v Komendě</w:t>
      </w:r>
      <w:r w:rsidR="001B6D3D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</w:t>
      </w:r>
      <w:r w:rsidR="00004A96"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23FF073E" w14:textId="702DED34" w:rsidR="00614214" w:rsidRPr="00247E60" w:rsidRDefault="00601F34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BE1224">
              <w:rPr>
                <w:rFonts w:eastAsia="Calibri" w:cstheme="minorHAnsi"/>
                <w:bCs/>
              </w:rPr>
              <w:t xml:space="preserve"> </w:t>
            </w:r>
            <w:r>
              <w:rPr>
                <w:rFonts w:eastAsia="Calibri" w:cstheme="minorHAnsi"/>
                <w:bCs/>
              </w:rPr>
              <w:t xml:space="preserve">základní </w:t>
            </w:r>
            <w:r w:rsidR="00BE1224">
              <w:rPr>
                <w:rFonts w:eastAsia="Calibri" w:cstheme="minorHAnsi"/>
                <w:bCs/>
              </w:rPr>
              <w:t>skladební dvojice</w:t>
            </w:r>
            <w:r>
              <w:rPr>
                <w:rFonts w:eastAsia="Calibri" w:cstheme="minorHAnsi"/>
                <w:bCs/>
              </w:rPr>
              <w:t xml:space="preserve"> – </w:t>
            </w:r>
            <w:r w:rsidRPr="0004609A">
              <w:rPr>
                <w:rFonts w:eastAsia="Calibri" w:cstheme="minorHAnsi"/>
                <w:bCs/>
              </w:rPr>
              <w:t>podmět a přísudek</w:t>
            </w:r>
            <w:r w:rsidR="00BE1224" w:rsidRPr="0004609A">
              <w:rPr>
                <w:rFonts w:eastAsia="Calibri" w:cstheme="minorHAnsi"/>
                <w:bCs/>
              </w:rPr>
              <w:t xml:space="preserve">, </w:t>
            </w:r>
            <w:r w:rsidR="00BE1224" w:rsidRPr="0004609A">
              <w:rPr>
                <w:rFonts w:cstheme="minorHAnsi"/>
                <w:bCs/>
              </w:rPr>
              <w:t>předpona ob- a v- (objezd, vjezd)</w:t>
            </w:r>
            <w:r w:rsidRPr="0004609A">
              <w:rPr>
                <w:rFonts w:cstheme="minorHAnsi"/>
                <w:bCs/>
              </w:rPr>
              <w:t xml:space="preserve">, </w:t>
            </w:r>
            <w:r w:rsidR="007F45B6">
              <w:rPr>
                <w:rFonts w:cstheme="minorHAnsi"/>
                <w:bCs/>
              </w:rPr>
              <w:t xml:space="preserve">předpony bez-, </w:t>
            </w:r>
            <w:proofErr w:type="spellStart"/>
            <w:r w:rsidR="007F45B6">
              <w:rPr>
                <w:rFonts w:cstheme="minorHAnsi"/>
                <w:bCs/>
              </w:rPr>
              <w:t>roz</w:t>
            </w:r>
            <w:proofErr w:type="spellEnd"/>
            <w:r w:rsidR="007F45B6">
              <w:rPr>
                <w:rFonts w:cstheme="minorHAnsi"/>
                <w:bCs/>
              </w:rPr>
              <w:t xml:space="preserve">-, vy-, </w:t>
            </w:r>
            <w:r w:rsidRPr="0004609A">
              <w:rPr>
                <w:rFonts w:cstheme="minorHAnsi"/>
                <w:bCs/>
              </w:rPr>
              <w:t xml:space="preserve">slovní druhy, </w:t>
            </w:r>
            <w:r w:rsidR="0004609A" w:rsidRPr="0004609A">
              <w:rPr>
                <w:rFonts w:cstheme="minorHAnsi"/>
              </w:rPr>
              <w:t>podstatn</w:t>
            </w:r>
            <w:r w:rsidR="00750D32">
              <w:rPr>
                <w:rFonts w:cstheme="minorHAnsi"/>
              </w:rPr>
              <w:t xml:space="preserve">á jména </w:t>
            </w:r>
            <w:r w:rsidR="00A51341" w:rsidRPr="0004609A">
              <w:rPr>
                <w:rFonts w:cstheme="minorHAnsi"/>
              </w:rPr>
              <w:t>rodu středního</w:t>
            </w:r>
            <w:r w:rsidR="00247E60">
              <w:rPr>
                <w:rFonts w:cstheme="minorHAnsi"/>
              </w:rPr>
              <w:t>,</w:t>
            </w:r>
            <w:r w:rsidR="00FB2A8A">
              <w:rPr>
                <w:rFonts w:cstheme="minorHAnsi"/>
              </w:rPr>
              <w:t xml:space="preserve"> ženského</w:t>
            </w:r>
            <w:r w:rsidR="00247E60">
              <w:rPr>
                <w:rFonts w:cstheme="minorHAnsi"/>
              </w:rPr>
              <w:t xml:space="preserve"> a mužského</w:t>
            </w:r>
            <w:r w:rsidR="001F2FE9">
              <w:rPr>
                <w:rFonts w:cstheme="minorHAnsi"/>
              </w:rPr>
              <w:t xml:space="preserve"> – pád, číslo, rod, vzor</w:t>
            </w:r>
            <w:r w:rsidR="00C527FE">
              <w:rPr>
                <w:rFonts w:cstheme="minorHAnsi"/>
              </w:rPr>
              <w:t>, slovesa – osoba, číslo, čas, způsob</w:t>
            </w:r>
          </w:p>
          <w:p w14:paraId="5FE3BADD" w14:textId="5CB8BA75" w:rsidR="00247E60" w:rsidRPr="001956C7" w:rsidRDefault="00247E60" w:rsidP="00247E60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1956C7">
              <w:rPr>
                <w:rFonts w:cstheme="minorHAnsi"/>
                <w:b/>
              </w:rPr>
              <w:t>Nové učivo</w:t>
            </w:r>
            <w:r w:rsidRPr="001956C7">
              <w:rPr>
                <w:rFonts w:cstheme="minorHAnsi"/>
              </w:rPr>
              <w:t xml:space="preserve"> – v zakončení slovesných tvarů přítomného a budoucího času píšeme í (prosím, umí, sázíme)</w:t>
            </w:r>
            <w:r w:rsidR="00C527FE">
              <w:rPr>
                <w:rFonts w:cstheme="minorHAnsi"/>
              </w:rPr>
              <w:t>, podmět a přísudek holý a rozvitý</w:t>
            </w:r>
            <w:r w:rsidR="00D70EA5">
              <w:rPr>
                <w:rFonts w:cstheme="minorHAnsi"/>
              </w:rPr>
              <w:t xml:space="preserve">, </w:t>
            </w:r>
            <w:r w:rsidR="00D70EA5" w:rsidRPr="007E4C76">
              <w:rPr>
                <w:rFonts w:cstheme="minorHAnsi"/>
                <w:b/>
                <w:bCs/>
              </w:rPr>
              <w:t>shoda přísudku s podmětem</w:t>
            </w:r>
          </w:p>
          <w:p w14:paraId="2801BBE4" w14:textId="7EBC446D" w:rsidR="00D70EA5" w:rsidRPr="00547508" w:rsidRDefault="00BF7D4E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 w:rsidRPr="00555757">
              <w:rPr>
                <w:rFonts w:eastAsia="Calibri" w:cstheme="minorHAnsi"/>
                <w:bCs/>
              </w:rPr>
              <w:t>UČ</w:t>
            </w:r>
            <w:r w:rsidR="00BA334A">
              <w:rPr>
                <w:rFonts w:eastAsia="Calibri" w:cstheme="minorHAnsi"/>
                <w:bCs/>
              </w:rPr>
              <w:t xml:space="preserve"> </w:t>
            </w:r>
            <w:r w:rsidR="00D60589">
              <w:rPr>
                <w:rFonts w:eastAsia="Calibri" w:cstheme="minorHAnsi"/>
                <w:bCs/>
              </w:rPr>
              <w:t xml:space="preserve">text 114/ 21, </w:t>
            </w:r>
            <w:r w:rsidR="00AF29CE">
              <w:rPr>
                <w:rFonts w:eastAsia="Calibri" w:cstheme="minorHAnsi"/>
                <w:bCs/>
              </w:rPr>
              <w:t>107/ 28</w:t>
            </w:r>
            <w:r w:rsidR="007E4C76">
              <w:rPr>
                <w:rFonts w:eastAsia="Calibri" w:cstheme="minorHAnsi"/>
                <w:bCs/>
              </w:rPr>
              <w:t>, 109/ 8, 9, 110/ 12</w:t>
            </w:r>
          </w:p>
          <w:p w14:paraId="28C17259" w14:textId="3FDCE38A" w:rsidR="00240123" w:rsidRDefault="00247E60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</w:t>
            </w:r>
            <w:r w:rsidR="00547508">
              <w:rPr>
                <w:rFonts w:eastAsia="Calibri" w:cstheme="minorHAnsi"/>
                <w:bCs/>
              </w:rPr>
              <w:t>S 1</w:t>
            </w:r>
            <w:r w:rsidR="007E4C76">
              <w:rPr>
                <w:rFonts w:eastAsia="Calibri" w:cstheme="minorHAnsi"/>
                <w:bCs/>
              </w:rPr>
              <w:t>8 – 20</w:t>
            </w:r>
          </w:p>
          <w:p w14:paraId="5B2746CD" w14:textId="358BAFC6" w:rsidR="007E4C76" w:rsidRPr="00547508" w:rsidRDefault="007E4C76" w:rsidP="00547508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Příprava diktátu 115/ 25, píšeme 22. 4.</w:t>
            </w:r>
          </w:p>
          <w:p w14:paraId="5490612E" w14:textId="0C048C94" w:rsidR="00BF7D4E" w:rsidRDefault="00CF08E6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</w:t>
            </w:r>
            <w:r w:rsidR="00BF7D4E" w:rsidRPr="00555757">
              <w:rPr>
                <w:rFonts w:eastAsia="Calibri" w:cstheme="minorHAnsi"/>
                <w:bCs/>
              </w:rPr>
              <w:t>obrovo</w:t>
            </w:r>
            <w:r w:rsidR="00CC2B55" w:rsidRPr="00555757">
              <w:rPr>
                <w:rFonts w:eastAsia="Calibri" w:cstheme="minorHAnsi"/>
                <w:bCs/>
              </w:rPr>
              <w:t>lný úkol na tento týden PS</w:t>
            </w:r>
            <w:r w:rsidR="002F4AD1">
              <w:rPr>
                <w:rFonts w:eastAsia="Calibri" w:cstheme="minorHAnsi"/>
                <w:bCs/>
              </w:rPr>
              <w:t xml:space="preserve"> </w:t>
            </w:r>
            <w:r w:rsidR="007E4C76">
              <w:rPr>
                <w:rFonts w:eastAsia="Calibri" w:cstheme="minorHAnsi"/>
                <w:bCs/>
              </w:rPr>
              <w:t>24/ 7</w:t>
            </w:r>
          </w:p>
          <w:p w14:paraId="5D01AC87" w14:textId="5A30BDEC" w:rsidR="00240123" w:rsidRPr="0010538A" w:rsidRDefault="00D60589" w:rsidP="00B2177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bCs/>
              </w:rPr>
            </w:pPr>
            <w:r>
              <w:rPr>
                <w:rFonts w:eastAsia="Calibri" w:cstheme="minorHAnsi"/>
                <w:b/>
                <w:bCs/>
              </w:rPr>
              <w:t>16. 4. písemná práce 3. čtvrtletí</w:t>
            </w:r>
          </w:p>
          <w:p w14:paraId="0FF9699B" w14:textId="10FD876D" w:rsidR="00EB63C1" w:rsidRPr="00555757" w:rsidRDefault="00EB63C1" w:rsidP="004A61FE">
            <w:pPr>
              <w:rPr>
                <w:rFonts w:cstheme="minorHAnsi"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744EC35E" w14:textId="6058192A" w:rsidR="008E5688" w:rsidRPr="00240123" w:rsidRDefault="00D15E9C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1 000 000</w:t>
            </w:r>
            <w:r w:rsidR="00E24D9B">
              <w:rPr>
                <w:rFonts w:cstheme="minorHAnsi"/>
                <w:bCs/>
              </w:rPr>
              <w:t xml:space="preserve">, </w:t>
            </w:r>
            <w:r w:rsidR="00271128">
              <w:rPr>
                <w:rFonts w:cstheme="minorHAnsi"/>
                <w:bCs/>
              </w:rPr>
              <w:t>čtení čísel, porovnávání, pamětné a písemné sčítání, odčítání, násobení a dělení</w:t>
            </w:r>
            <w:r w:rsidR="00BE1E27">
              <w:rPr>
                <w:rFonts w:cstheme="minorHAnsi"/>
                <w:bCs/>
              </w:rPr>
              <w:t xml:space="preserve"> jednociferným dělitelem</w:t>
            </w:r>
            <w:r w:rsidR="00271128">
              <w:rPr>
                <w:rFonts w:cstheme="minorHAnsi"/>
                <w:bCs/>
              </w:rPr>
              <w:t>, jednotky délky, slovní úlohy</w:t>
            </w:r>
            <w:r w:rsidR="00BB730D">
              <w:rPr>
                <w:rFonts w:cstheme="minorHAnsi"/>
                <w:bCs/>
              </w:rPr>
              <w:t xml:space="preserve"> se dvěma početními op</w:t>
            </w:r>
            <w:r w:rsidR="00FB2A8A">
              <w:rPr>
                <w:rFonts w:cstheme="minorHAnsi"/>
                <w:bCs/>
              </w:rPr>
              <w:t>eracemi</w:t>
            </w:r>
            <w:r w:rsidR="00D70EA5">
              <w:rPr>
                <w:rFonts w:cstheme="minorHAnsi"/>
                <w:bCs/>
              </w:rPr>
              <w:t>, jednotky hmotnosti, násobení dvojciferným činitelem</w:t>
            </w:r>
          </w:p>
          <w:p w14:paraId="0F67FBDA" w14:textId="21AFE49A" w:rsidR="00EB581F" w:rsidRPr="00240123" w:rsidRDefault="00547508" w:rsidP="0024012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547508">
              <w:rPr>
                <w:rFonts w:cstheme="minorHAnsi"/>
                <w:b/>
                <w:bCs/>
              </w:rPr>
              <w:t>Nové učivo</w:t>
            </w:r>
            <w:r>
              <w:rPr>
                <w:rFonts w:cstheme="minorHAnsi"/>
                <w:bCs/>
              </w:rPr>
              <w:t xml:space="preserve"> – zlomky – čtení, zapisování, sčítání a odčítání zlomků se shodným jmenovatelem</w:t>
            </w:r>
            <w:r w:rsidR="00FE11F6">
              <w:rPr>
                <w:rFonts w:cstheme="minorHAnsi"/>
                <w:bCs/>
              </w:rPr>
              <w:t>, výpočet zlomku z celku</w:t>
            </w:r>
          </w:p>
          <w:p w14:paraId="49BF4D41" w14:textId="113820CD" w:rsidR="00BD0636" w:rsidRDefault="00547508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UČ 3. díl procvičování 3, 4, 5, zlomky 1</w:t>
            </w:r>
            <w:r w:rsidR="00FE11F6">
              <w:rPr>
                <w:rFonts w:cstheme="minorHAnsi"/>
                <w:bCs/>
              </w:rPr>
              <w:t>5 - 17</w:t>
            </w:r>
          </w:p>
          <w:p w14:paraId="612D1B2E" w14:textId="6F452630" w:rsidR="007E4C76" w:rsidRPr="007E4C76" w:rsidRDefault="00547508" w:rsidP="007E4C76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PS 1</w:t>
            </w:r>
            <w:r w:rsidR="00FE11F6">
              <w:rPr>
                <w:rFonts w:cstheme="minorHAnsi"/>
                <w:bCs/>
              </w:rPr>
              <w:t>3, 14</w:t>
            </w:r>
          </w:p>
          <w:p w14:paraId="2F58ADAB" w14:textId="3BFDB244" w:rsidR="00A128EC" w:rsidRPr="00445ADC" w:rsidRDefault="00547508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G rýsování podle návodu PS </w:t>
            </w:r>
            <w:r w:rsidR="00FE11F6">
              <w:rPr>
                <w:rFonts w:cstheme="minorHAnsi"/>
                <w:bCs/>
              </w:rPr>
              <w:t>16</w:t>
            </w:r>
          </w:p>
          <w:p w14:paraId="593B5E99" w14:textId="774849E2" w:rsidR="00A51341" w:rsidRDefault="00A51341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Pr="00555757">
              <w:rPr>
                <w:rFonts w:cstheme="minorHAnsi"/>
              </w:rPr>
              <w:t>obrovo</w:t>
            </w:r>
            <w:r w:rsidR="00AE6B46">
              <w:rPr>
                <w:rFonts w:cstheme="minorHAnsi"/>
              </w:rPr>
              <w:t xml:space="preserve">lný úkol na tento </w:t>
            </w:r>
            <w:r w:rsidR="00247E60">
              <w:rPr>
                <w:rFonts w:cstheme="minorHAnsi"/>
              </w:rPr>
              <w:t xml:space="preserve">týden PS </w:t>
            </w:r>
            <w:r w:rsidR="00547508">
              <w:rPr>
                <w:rFonts w:cstheme="minorHAnsi"/>
              </w:rPr>
              <w:t>1</w:t>
            </w:r>
            <w:r w:rsidR="00FE11F6">
              <w:rPr>
                <w:rFonts w:cstheme="minorHAnsi"/>
              </w:rPr>
              <w:t>8/ 9</w:t>
            </w:r>
          </w:p>
          <w:p w14:paraId="7FB3696F" w14:textId="67257972" w:rsidR="00240123" w:rsidRPr="0010538A" w:rsidRDefault="00D60589" w:rsidP="00E2790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15. 4. písemná práce 3</w:t>
            </w:r>
            <w:r w:rsidR="00C32570">
              <w:rPr>
                <w:rFonts w:cstheme="minorHAnsi"/>
                <w:b/>
              </w:rPr>
              <w:t xml:space="preserve">. </w:t>
            </w:r>
            <w:r>
              <w:rPr>
                <w:rFonts w:cstheme="minorHAnsi"/>
                <w:b/>
              </w:rPr>
              <w:t>čtvrtletí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0EA73B75" w:rsidR="00BA79D8" w:rsidRPr="00AF5D06" w:rsidRDefault="00D60589" w:rsidP="00AF5D0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Rostliny v lese a na louce</w:t>
            </w:r>
            <w:r w:rsidR="00C32570">
              <w:rPr>
                <w:rFonts w:asciiTheme="minorHAnsi" w:hAnsiTheme="minorHAnsi" w:cstheme="minorHAnsi"/>
                <w:sz w:val="22"/>
                <w:szCs w:val="22"/>
              </w:rPr>
              <w:t>, vyrábíme herbář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6BC6A8BE" w14:textId="59BA8E1D" w:rsidR="00D70EA5" w:rsidRPr="00240123" w:rsidRDefault="00C32570" w:rsidP="00240123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Opakování UČ </w:t>
            </w:r>
          </w:p>
          <w:p w14:paraId="2964B592" w14:textId="494FAC44" w:rsidR="00381A0D" w:rsidRPr="00431B76" w:rsidRDefault="00381A0D" w:rsidP="007F45B6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555757" w14:paraId="444F16EB" w14:textId="77777777" w:rsidTr="00C64EF2">
        <w:tc>
          <w:tcPr>
            <w:tcW w:w="534" w:type="dxa"/>
          </w:tcPr>
          <w:p w14:paraId="743D9986" w14:textId="0CC66389" w:rsidR="00A51341" w:rsidRPr="00555757" w:rsidRDefault="00A51341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7A40E208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A642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Po</w:t>
            </w:r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262C3D27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Is</w:t>
            </w:r>
            <w:proofErr w:type="spellEnd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...? Are </w:t>
            </w:r>
            <w:proofErr w:type="spellStart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there</w:t>
            </w:r>
            <w:proofErr w:type="spellEnd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....?: </w:t>
            </w:r>
            <w:r w:rsidRPr="004A642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30-31</w:t>
            </w:r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 a hry s pokyny a kartičky</w:t>
            </w:r>
          </w:p>
          <w:p w14:paraId="0A32B88B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A642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14:paraId="56DE68E3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A642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lang w:eastAsia="cs-CZ"/>
              </w:rPr>
              <w:t>St</w:t>
            </w:r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t>  </w:t>
            </w:r>
          </w:p>
          <w:p w14:paraId="2D6AB5BE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Moje oblíbené místo a pohyby: </w:t>
            </w:r>
            <w:r w:rsidRPr="004A642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32-33</w:t>
            </w:r>
          </w:p>
          <w:p w14:paraId="71CAF55D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cs-CZ"/>
              </w:rPr>
              <w:lastRenderedPageBreak/>
              <w:t> </w:t>
            </w:r>
          </w:p>
          <w:p w14:paraId="1233EB99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r w:rsidRPr="004A642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čt</w:t>
            </w:r>
          </w:p>
          <w:p w14:paraId="6CE1F4F7" w14:textId="77777777" w:rsidR="004A6420" w:rsidRPr="004A6420" w:rsidRDefault="004A6420" w:rsidP="004A6420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  <w:proofErr w:type="spellStart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Where</w:t>
            </w:r>
            <w:proofErr w:type="spellEnd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do </w:t>
            </w:r>
            <w:proofErr w:type="spellStart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you</w:t>
            </w:r>
            <w:proofErr w:type="spellEnd"/>
            <w:r w:rsidRPr="004A6420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 xml:space="preserve"> live? </w:t>
            </w:r>
            <w:r w:rsidRPr="004A6420">
              <w:rPr>
                <w:rFonts w:ascii="Calibri" w:eastAsia="Times New Roman" w:hAnsi="Calibri" w:cs="Calibri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cs-CZ"/>
              </w:rPr>
              <w:t>pracovní učebnice 34-35</w:t>
            </w:r>
          </w:p>
          <w:p w14:paraId="012065FE" w14:textId="540B9794" w:rsidR="00EE0ADE" w:rsidRPr="00EE0ADE" w:rsidRDefault="00EE0ADE" w:rsidP="00EE0ADE">
            <w:pPr>
              <w:shd w:val="clear" w:color="auto" w:fill="FFFFFF"/>
              <w:textAlignment w:val="baseline"/>
              <w:rPr>
                <w:rFonts w:eastAsia="Times New Roman" w:cstheme="minorHAnsi"/>
                <w:color w:val="242424"/>
                <w:lang w:eastAsia="cs-CZ"/>
              </w:rPr>
            </w:pPr>
            <w:bookmarkStart w:id="0" w:name="_GoBack"/>
            <w:bookmarkEnd w:id="0"/>
          </w:p>
          <w:p w14:paraId="69407BFB" w14:textId="137E238A" w:rsidR="009A4A1D" w:rsidRPr="009A4A1D" w:rsidRDefault="009A4A1D" w:rsidP="005F2B9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3"/>
                <w:szCs w:val="23"/>
                <w:lang w:eastAsia="cs-CZ"/>
              </w:rPr>
            </w:pPr>
          </w:p>
          <w:p w14:paraId="7A37A8AE" w14:textId="4496E359" w:rsidR="00A51341" w:rsidRDefault="00A51341" w:rsidP="00D70330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BAD893" w14:textId="53AC64D1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6"/>
  </w:num>
  <w:num w:numId="5">
    <w:abstractNumId w:val="2"/>
  </w:num>
  <w:num w:numId="6">
    <w:abstractNumId w:val="14"/>
  </w:num>
  <w:num w:numId="7">
    <w:abstractNumId w:val="18"/>
  </w:num>
  <w:num w:numId="8">
    <w:abstractNumId w:val="4"/>
  </w:num>
  <w:num w:numId="9">
    <w:abstractNumId w:val="21"/>
  </w:num>
  <w:num w:numId="10">
    <w:abstractNumId w:val="0"/>
  </w:num>
  <w:num w:numId="11">
    <w:abstractNumId w:val="20"/>
  </w:num>
  <w:num w:numId="12">
    <w:abstractNumId w:val="12"/>
  </w:num>
  <w:num w:numId="13">
    <w:abstractNumId w:val="3"/>
  </w:num>
  <w:num w:numId="14">
    <w:abstractNumId w:val="9"/>
  </w:num>
  <w:num w:numId="15">
    <w:abstractNumId w:val="13"/>
  </w:num>
  <w:num w:numId="16">
    <w:abstractNumId w:val="17"/>
  </w:num>
  <w:num w:numId="17">
    <w:abstractNumId w:val="22"/>
  </w:num>
  <w:num w:numId="18">
    <w:abstractNumId w:val="7"/>
  </w:num>
  <w:num w:numId="19">
    <w:abstractNumId w:val="10"/>
  </w:num>
  <w:num w:numId="20">
    <w:abstractNumId w:val="16"/>
  </w:num>
  <w:num w:numId="21">
    <w:abstractNumId w:val="1"/>
  </w:num>
  <w:num w:numId="22">
    <w:abstractNumId w:val="11"/>
  </w:num>
  <w:num w:numId="23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32E2"/>
    <w:rsid w:val="00066569"/>
    <w:rsid w:val="00067071"/>
    <w:rsid w:val="000670D9"/>
    <w:rsid w:val="00070C81"/>
    <w:rsid w:val="000712F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778"/>
    <w:rsid w:val="00102C33"/>
    <w:rsid w:val="00104B45"/>
    <w:rsid w:val="0010538A"/>
    <w:rsid w:val="00106F32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4612"/>
    <w:rsid w:val="001B4C5D"/>
    <w:rsid w:val="001B6D3D"/>
    <w:rsid w:val="001C3E8F"/>
    <w:rsid w:val="001C4A82"/>
    <w:rsid w:val="001C5AC6"/>
    <w:rsid w:val="001C7974"/>
    <w:rsid w:val="001D220C"/>
    <w:rsid w:val="001D24B2"/>
    <w:rsid w:val="001D376F"/>
    <w:rsid w:val="001D6CB4"/>
    <w:rsid w:val="001D7951"/>
    <w:rsid w:val="001E0A41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71128"/>
    <w:rsid w:val="002712D5"/>
    <w:rsid w:val="002744B1"/>
    <w:rsid w:val="0028021E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4AD1"/>
    <w:rsid w:val="002F5454"/>
    <w:rsid w:val="002F6E8C"/>
    <w:rsid w:val="00300DD6"/>
    <w:rsid w:val="00306719"/>
    <w:rsid w:val="00316DEF"/>
    <w:rsid w:val="00320459"/>
    <w:rsid w:val="00322041"/>
    <w:rsid w:val="00324548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A7D42"/>
    <w:rsid w:val="003B6C5D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750BF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500E3E"/>
    <w:rsid w:val="00500F3D"/>
    <w:rsid w:val="00503CD4"/>
    <w:rsid w:val="0050784A"/>
    <w:rsid w:val="00511150"/>
    <w:rsid w:val="005154B2"/>
    <w:rsid w:val="00526201"/>
    <w:rsid w:val="00530AB5"/>
    <w:rsid w:val="005339B0"/>
    <w:rsid w:val="005354A2"/>
    <w:rsid w:val="005354CD"/>
    <w:rsid w:val="00535555"/>
    <w:rsid w:val="005422FB"/>
    <w:rsid w:val="00547508"/>
    <w:rsid w:val="005505D7"/>
    <w:rsid w:val="00551F4E"/>
    <w:rsid w:val="00553004"/>
    <w:rsid w:val="00555757"/>
    <w:rsid w:val="005608E3"/>
    <w:rsid w:val="00566CC5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68B0"/>
    <w:rsid w:val="005B1745"/>
    <w:rsid w:val="005B2E31"/>
    <w:rsid w:val="005B5F7A"/>
    <w:rsid w:val="005C5328"/>
    <w:rsid w:val="005D07B0"/>
    <w:rsid w:val="005D1B08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50D32"/>
    <w:rsid w:val="00751058"/>
    <w:rsid w:val="00763C61"/>
    <w:rsid w:val="00770B65"/>
    <w:rsid w:val="00771971"/>
    <w:rsid w:val="00771E1D"/>
    <w:rsid w:val="007722E2"/>
    <w:rsid w:val="0077671C"/>
    <w:rsid w:val="00776837"/>
    <w:rsid w:val="0078176C"/>
    <w:rsid w:val="00790837"/>
    <w:rsid w:val="00791E6D"/>
    <w:rsid w:val="00796536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7156"/>
    <w:rsid w:val="00847BCC"/>
    <w:rsid w:val="00853063"/>
    <w:rsid w:val="00853DB9"/>
    <w:rsid w:val="00854F05"/>
    <w:rsid w:val="008567A4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9CE"/>
    <w:rsid w:val="00AF5D06"/>
    <w:rsid w:val="00B01034"/>
    <w:rsid w:val="00B015D9"/>
    <w:rsid w:val="00B03355"/>
    <w:rsid w:val="00B035F0"/>
    <w:rsid w:val="00B17748"/>
    <w:rsid w:val="00B2177F"/>
    <w:rsid w:val="00B25085"/>
    <w:rsid w:val="00B27017"/>
    <w:rsid w:val="00B33F0A"/>
    <w:rsid w:val="00B34E0A"/>
    <w:rsid w:val="00B36986"/>
    <w:rsid w:val="00B37A70"/>
    <w:rsid w:val="00B5010D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E27"/>
    <w:rsid w:val="00BE410D"/>
    <w:rsid w:val="00BE7DF0"/>
    <w:rsid w:val="00BF7804"/>
    <w:rsid w:val="00BF7D4E"/>
    <w:rsid w:val="00C003DA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7A1C"/>
    <w:rsid w:val="00D70330"/>
    <w:rsid w:val="00D70EA5"/>
    <w:rsid w:val="00D7581D"/>
    <w:rsid w:val="00D825C5"/>
    <w:rsid w:val="00D83075"/>
    <w:rsid w:val="00D93F06"/>
    <w:rsid w:val="00D95A37"/>
    <w:rsid w:val="00D973E5"/>
    <w:rsid w:val="00D97B7D"/>
    <w:rsid w:val="00DA0F7D"/>
    <w:rsid w:val="00DA578E"/>
    <w:rsid w:val="00DA600B"/>
    <w:rsid w:val="00DB2900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24D9B"/>
    <w:rsid w:val="00E2790B"/>
    <w:rsid w:val="00E315A9"/>
    <w:rsid w:val="00E33488"/>
    <w:rsid w:val="00E36EE6"/>
    <w:rsid w:val="00E37D7B"/>
    <w:rsid w:val="00E404B6"/>
    <w:rsid w:val="00E47CB1"/>
    <w:rsid w:val="00E54F0B"/>
    <w:rsid w:val="00E565FD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4A8"/>
    <w:rsid w:val="00F104FE"/>
    <w:rsid w:val="00F12277"/>
    <w:rsid w:val="00F151FA"/>
    <w:rsid w:val="00F16214"/>
    <w:rsid w:val="00F2474C"/>
    <w:rsid w:val="00F25C5E"/>
    <w:rsid w:val="00F477FF"/>
    <w:rsid w:val="00F61444"/>
    <w:rsid w:val="00F711A6"/>
    <w:rsid w:val="00F71F44"/>
    <w:rsid w:val="00F7371A"/>
    <w:rsid w:val="00F81334"/>
    <w:rsid w:val="00F8224E"/>
    <w:rsid w:val="00F827B1"/>
    <w:rsid w:val="00F92DE3"/>
    <w:rsid w:val="00F93549"/>
    <w:rsid w:val="00F9420E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A2AA7-898D-4214-8FC1-098C50D9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3351</TotalTime>
  <Pages>2</Pages>
  <Words>254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211</cp:revision>
  <cp:lastPrinted>2024-03-07T12:09:00Z</cp:lastPrinted>
  <dcterms:created xsi:type="dcterms:W3CDTF">2022-09-29T07:59:00Z</dcterms:created>
  <dcterms:modified xsi:type="dcterms:W3CDTF">2024-04-11T10:58:00Z</dcterms:modified>
</cp:coreProperties>
</file>