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408EE48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E98C522" w:rsidR="00557993" w:rsidRPr="00CC7755" w:rsidRDefault="240F2AFD" w:rsidP="2408EE48">
            <w:pPr>
              <w:jc w:val="center"/>
              <w:rPr>
                <w:i/>
                <w:iCs/>
                <w:sz w:val="36"/>
                <w:szCs w:val="36"/>
              </w:rPr>
            </w:pPr>
            <w:r w:rsidRPr="2408EE48">
              <w:rPr>
                <w:i/>
                <w:iCs/>
                <w:sz w:val="36"/>
                <w:szCs w:val="36"/>
              </w:rPr>
              <w:t>29.9. - 1.10.</w:t>
            </w:r>
          </w:p>
        </w:tc>
      </w:tr>
      <w:tr w:rsidR="003640B0" w14:paraId="7C546FE4" w14:textId="77777777" w:rsidTr="2408EE48">
        <w:tc>
          <w:tcPr>
            <w:tcW w:w="9062" w:type="dxa"/>
            <w:gridSpan w:val="2"/>
          </w:tcPr>
          <w:p w14:paraId="4B991D1C" w14:textId="11BD5592" w:rsidR="003640B0" w:rsidRDefault="003640B0" w:rsidP="2408EE48">
            <w:pPr>
              <w:rPr>
                <w:i/>
                <w:iCs/>
                <w:sz w:val="24"/>
                <w:szCs w:val="24"/>
              </w:rPr>
            </w:pPr>
            <w:r w:rsidRPr="2408EE48">
              <w:rPr>
                <w:sz w:val="24"/>
                <w:szCs w:val="24"/>
              </w:rPr>
              <w:t>Třída:</w:t>
            </w:r>
            <w:r w:rsidR="376A0E6A" w:rsidRPr="2408EE48">
              <w:rPr>
                <w:sz w:val="24"/>
                <w:szCs w:val="24"/>
              </w:rPr>
              <w:t xml:space="preserve">  </w:t>
            </w:r>
            <w:proofErr w:type="gramStart"/>
            <w:r w:rsidR="2F3E7C5C" w:rsidRPr="2408EE48">
              <w:rPr>
                <w:sz w:val="24"/>
                <w:szCs w:val="24"/>
              </w:rPr>
              <w:t>4.D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408EE48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11EEFC7" w14:textId="0265A6D8" w:rsidR="00A10DBC" w:rsidRPr="003640B0" w:rsidRDefault="4CF9BFBE" w:rsidP="2408EE48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408EE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Literatura – </w:t>
            </w:r>
            <w:r w:rsidR="001DB7AC" w:rsidRPr="2408EE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Prevítovi - </w:t>
            </w:r>
            <w:r w:rsidRPr="2408EE48">
              <w:rPr>
                <w:rFonts w:ascii="Times New Roman" w:eastAsia="Times New Roman" w:hAnsi="Times New Roman" w:cs="Times New Roman"/>
                <w:sz w:val="24"/>
                <w:szCs w:val="24"/>
              </w:rPr>
              <w:t>č</w:t>
            </w:r>
            <w:r w:rsidR="63FB5102" w:rsidRPr="2408EE48">
              <w:rPr>
                <w:rFonts w:ascii="Times New Roman" w:eastAsia="Times New Roman" w:hAnsi="Times New Roman" w:cs="Times New Roman"/>
                <w:sz w:val="24"/>
                <w:szCs w:val="24"/>
              </w:rPr>
              <w:t>etba knihy z knihovny</w:t>
            </w:r>
            <w:r w:rsidRPr="2408EE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49CEEEB" w14:textId="1E481EC1" w:rsidR="00A10DBC" w:rsidRPr="003640B0" w:rsidRDefault="1D90DD54" w:rsidP="2408EE48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2408EE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Dílna čtení - </w:t>
            </w:r>
            <w:r w:rsidR="4CF9BFBE" w:rsidRPr="2408EE48">
              <w:rPr>
                <w:rFonts w:ascii="Times New Roman" w:eastAsia="Times New Roman" w:hAnsi="Times New Roman" w:cs="Times New Roman"/>
                <w:sz w:val="24"/>
                <w:szCs w:val="24"/>
              </w:rPr>
              <w:t>čítanka</w:t>
            </w:r>
            <w:r w:rsidR="4EF0F478" w:rsidRPr="2408EE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BAF2A0A" w14:textId="37F7162C" w:rsidR="00A10DBC" w:rsidRPr="003640B0" w:rsidRDefault="4CF9BFBE" w:rsidP="2408EE48">
            <w:pPr>
              <w:spacing w:line="257" w:lineRule="auto"/>
            </w:pPr>
            <w:r w:rsidRPr="2408EE48">
              <w:rPr>
                <w:rFonts w:ascii="Calibri" w:eastAsia="Calibri" w:hAnsi="Calibri" w:cs="Calibri"/>
                <w:sz w:val="24"/>
                <w:szCs w:val="24"/>
              </w:rPr>
              <w:t xml:space="preserve">Mluvnice - opakování učiva 3. ročníku </w:t>
            </w:r>
          </w:p>
          <w:p w14:paraId="6FF3CF1C" w14:textId="4002DB9C" w:rsidR="00A10DBC" w:rsidRPr="003640B0" w:rsidRDefault="378869B8" w:rsidP="2408EE48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408EE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spodoba a ztráta znělosti, </w:t>
            </w:r>
            <w:r w:rsidR="7CE34FEC" w:rsidRPr="2408EE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porovnání významů slov</w:t>
            </w:r>
            <w:r w:rsidR="4CF9BFBE" w:rsidRPr="2408EE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3C0C6740" w:rsidRPr="2408EE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(synonymum x antonymum) </w:t>
            </w:r>
            <w:r w:rsidR="4CF9BFBE" w:rsidRPr="2408EE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35A5D0DC" w:rsidRPr="2408EE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rozlišení stavby slova </w:t>
            </w:r>
            <w:r w:rsidR="730C96CF" w:rsidRPr="2408EE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(předpona, kořen, přípona)</w:t>
            </w:r>
          </w:p>
          <w:p w14:paraId="1D765EEC" w14:textId="7D98C41F" w:rsidR="00A10DBC" w:rsidRPr="003640B0" w:rsidRDefault="4D369242" w:rsidP="2408EE48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408EE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učebnice str. 1</w:t>
            </w:r>
            <w:r w:rsidR="0A91E1AB" w:rsidRPr="2408EE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2408EE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- 15 + </w:t>
            </w:r>
            <w:r w:rsidR="4CF9BFBE" w:rsidRPr="2408EE4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 1 – str. 6 - 8</w:t>
            </w:r>
          </w:p>
          <w:p w14:paraId="433E6538" w14:textId="6F4797F0" w:rsidR="00A10DBC" w:rsidRPr="003640B0" w:rsidRDefault="4CF9BFBE" w:rsidP="2408EE48">
            <w:pPr>
              <w:spacing w:line="257" w:lineRule="auto"/>
            </w:pPr>
            <w:r w:rsidRPr="2408EE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Sloh – zkušební diktát na vyjmenovaná slova - text v učebnici str. 13</w:t>
            </w:r>
          </w:p>
          <w:p w14:paraId="5A39BBE3" w14:textId="2E10C339" w:rsidR="00A10DBC" w:rsidRPr="003640B0" w:rsidRDefault="4CF9BFBE" w:rsidP="2408EE48">
            <w:pPr>
              <w:spacing w:line="257" w:lineRule="auto"/>
            </w:pPr>
            <w:r w:rsidRPr="2408EE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PS 1 – str. </w:t>
            </w:r>
            <w:r w:rsidR="08270DC3" w:rsidRPr="2408EE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8</w:t>
            </w:r>
            <w:r w:rsidRPr="2408EE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</w:t>
            </w:r>
            <w:r w:rsidR="4BC6CE90" w:rsidRPr="2408EE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9</w:t>
            </w:r>
          </w:p>
        </w:tc>
      </w:tr>
      <w:tr w:rsidR="003640B0" w14:paraId="339D29E2" w14:textId="77777777" w:rsidTr="2408EE48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C9FF58C" w14:textId="263BE64D" w:rsidR="003640B0" w:rsidRPr="003640B0" w:rsidRDefault="11BDDBB6" w:rsidP="2408EE48">
            <w:pPr>
              <w:spacing w:line="257" w:lineRule="auto"/>
            </w:pPr>
            <w:r w:rsidRPr="2408EE48">
              <w:rPr>
                <w:rFonts w:ascii="Calibri" w:eastAsia="Calibri" w:hAnsi="Calibri" w:cs="Calibri"/>
                <w:sz w:val="24"/>
                <w:szCs w:val="24"/>
              </w:rPr>
              <w:t>Opakování učiva 3. ročníku</w:t>
            </w:r>
          </w:p>
          <w:p w14:paraId="47A06D94" w14:textId="65310C68" w:rsidR="003640B0" w:rsidRPr="003640B0" w:rsidRDefault="11BDDBB6" w:rsidP="2408EE48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408EE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Krokování - učebnice str. </w:t>
            </w:r>
            <w:r w:rsidR="1FF7A852" w:rsidRPr="2408EE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10</w:t>
            </w:r>
            <w:r w:rsidRPr="2408EE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- 11 </w:t>
            </w:r>
          </w:p>
          <w:p w14:paraId="09A7DE92" w14:textId="0775FDAD" w:rsidR="003640B0" w:rsidRPr="003640B0" w:rsidRDefault="11BDDBB6" w:rsidP="2408EE48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408EE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PS 1. díl str. </w:t>
            </w:r>
            <w:r w:rsidR="4BECFC79" w:rsidRPr="2408EE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8</w:t>
            </w:r>
            <w:r w:rsidRPr="2408EE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- 9 </w:t>
            </w:r>
          </w:p>
          <w:p w14:paraId="1A1B326B" w14:textId="59F54182" w:rsidR="003640B0" w:rsidRPr="003640B0" w:rsidRDefault="11BDDBB6" w:rsidP="2408EE48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408EE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písemné sčítání, odčítání, násobení a dělení čísel </w:t>
            </w:r>
          </w:p>
          <w:p w14:paraId="036A6839" w14:textId="74C35CBC" w:rsidR="003640B0" w:rsidRPr="003640B0" w:rsidRDefault="727CEE22" w:rsidP="2408EE48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color w:val="000000" w:themeColor="text1"/>
                <w:sz w:val="24"/>
                <w:szCs w:val="24"/>
              </w:rPr>
            </w:pPr>
            <w:r w:rsidRPr="2408EE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</w:t>
            </w:r>
            <w:r w:rsidR="11BDDBB6" w:rsidRPr="2408EE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očetník 1. díl str. </w:t>
            </w:r>
            <w:r w:rsidR="2CBDC222" w:rsidRPr="2408EE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9, </w:t>
            </w:r>
            <w:r w:rsidR="11BDDBB6" w:rsidRPr="2408EE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10</w:t>
            </w:r>
          </w:p>
          <w:p w14:paraId="0D0B940D" w14:textId="165F97C1" w:rsidR="003640B0" w:rsidRPr="003640B0" w:rsidRDefault="11BDDBB6" w:rsidP="2408EE48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408EE48">
              <w:rPr>
                <w:rFonts w:ascii="Calibri" w:eastAsia="Calibri" w:hAnsi="Calibri" w:cs="Calibri"/>
                <w:sz w:val="24"/>
                <w:szCs w:val="24"/>
              </w:rPr>
              <w:t xml:space="preserve">Geometrie - </w:t>
            </w:r>
            <w:r w:rsidR="5AEC2CBC" w:rsidRPr="2408EE48">
              <w:rPr>
                <w:rFonts w:ascii="Calibri" w:eastAsia="Calibri" w:hAnsi="Calibri" w:cs="Calibri"/>
                <w:sz w:val="24"/>
                <w:szCs w:val="24"/>
              </w:rPr>
              <w:t>rýsování rovnoběžek a různoběžek</w:t>
            </w:r>
            <w:r w:rsidRPr="2408EE48">
              <w:rPr>
                <w:rFonts w:ascii="Calibri" w:eastAsia="Calibri" w:hAnsi="Calibri" w:cs="Calibri"/>
                <w:sz w:val="24"/>
                <w:szCs w:val="24"/>
              </w:rPr>
              <w:t xml:space="preserve"> – PS 1 str. </w:t>
            </w:r>
            <w:r w:rsidR="1030FC38" w:rsidRPr="2408EE48">
              <w:rPr>
                <w:rFonts w:ascii="Calibri" w:eastAsia="Calibri" w:hAnsi="Calibri" w:cs="Calibri"/>
                <w:sz w:val="24"/>
                <w:szCs w:val="24"/>
              </w:rPr>
              <w:t>3, 4</w:t>
            </w:r>
          </w:p>
        </w:tc>
      </w:tr>
      <w:tr w:rsidR="003640B0" w14:paraId="6CB806B8" w14:textId="77777777" w:rsidTr="2408EE48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4F37A322" w:rsidR="003640B0" w:rsidRDefault="44BEBBF2" w:rsidP="00C30A0A">
            <w:pPr>
              <w:rPr>
                <w:sz w:val="24"/>
                <w:szCs w:val="24"/>
              </w:rPr>
            </w:pPr>
            <w:r w:rsidRPr="2408EE48">
              <w:rPr>
                <w:sz w:val="24"/>
                <w:szCs w:val="24"/>
              </w:rPr>
              <w:t xml:space="preserve">Hello </w:t>
            </w:r>
            <w:proofErr w:type="spellStart"/>
            <w:r w:rsidRPr="2408EE48">
              <w:rPr>
                <w:sz w:val="24"/>
                <w:szCs w:val="24"/>
              </w:rPr>
              <w:t>again</w:t>
            </w:r>
            <w:proofErr w:type="spellEnd"/>
            <w:r w:rsidRPr="2408EE48">
              <w:rPr>
                <w:sz w:val="24"/>
                <w:szCs w:val="24"/>
              </w:rPr>
              <w:t>!</w:t>
            </w:r>
            <w:r w:rsidR="00FD4D59">
              <w:rPr>
                <w:sz w:val="24"/>
                <w:szCs w:val="24"/>
              </w:rPr>
              <w:t xml:space="preserve"> - </w:t>
            </w:r>
            <w:r w:rsidR="00FD4D59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otázky, konverzace, hra</w:t>
            </w:r>
            <w:bookmarkStart w:id="0" w:name="_GoBack"/>
            <w:bookmarkEnd w:id="0"/>
          </w:p>
          <w:p w14:paraId="06107E30" w14:textId="31CA26BE" w:rsidR="00A10DBC" w:rsidRDefault="44BEBBF2" w:rsidP="2408EE48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2408EE48">
              <w:rPr>
                <w:sz w:val="24"/>
                <w:szCs w:val="24"/>
              </w:rPr>
              <w:t>class</w:t>
            </w:r>
            <w:proofErr w:type="spellEnd"/>
            <w:r w:rsidRPr="2408EE48">
              <w:rPr>
                <w:sz w:val="24"/>
                <w:szCs w:val="24"/>
              </w:rPr>
              <w:t xml:space="preserve"> </w:t>
            </w:r>
            <w:proofErr w:type="spellStart"/>
            <w:r w:rsidRPr="2408EE48">
              <w:rPr>
                <w:sz w:val="24"/>
                <w:szCs w:val="24"/>
              </w:rPr>
              <w:t>book</w:t>
            </w:r>
            <w:proofErr w:type="spellEnd"/>
            <w:r w:rsidRPr="2408EE48">
              <w:rPr>
                <w:sz w:val="24"/>
                <w:szCs w:val="24"/>
              </w:rPr>
              <w:t xml:space="preserve"> </w:t>
            </w:r>
            <w:proofErr w:type="spellStart"/>
            <w:r w:rsidRPr="2408EE48">
              <w:rPr>
                <w:sz w:val="24"/>
                <w:szCs w:val="24"/>
              </w:rPr>
              <w:t>Chit</w:t>
            </w:r>
            <w:proofErr w:type="spellEnd"/>
            <w:r w:rsidRPr="2408EE48">
              <w:rPr>
                <w:sz w:val="24"/>
                <w:szCs w:val="24"/>
              </w:rPr>
              <w:t xml:space="preserve"> chat 2 – p. 2-3</w:t>
            </w:r>
          </w:p>
          <w:p w14:paraId="5C64C7FA" w14:textId="15096875" w:rsidR="00A10DBC" w:rsidRDefault="44BEBBF2" w:rsidP="2408EE4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 w:rsidRPr="2408EE48">
              <w:rPr>
                <w:sz w:val="24"/>
                <w:szCs w:val="24"/>
              </w:rPr>
              <w:t>excercise</w:t>
            </w:r>
            <w:proofErr w:type="spellEnd"/>
            <w:r w:rsidRPr="2408EE48">
              <w:rPr>
                <w:sz w:val="24"/>
                <w:szCs w:val="24"/>
              </w:rPr>
              <w:t xml:space="preserve"> </w:t>
            </w:r>
            <w:proofErr w:type="spellStart"/>
            <w:r w:rsidRPr="2408EE48">
              <w:rPr>
                <w:sz w:val="24"/>
                <w:szCs w:val="24"/>
              </w:rPr>
              <w:t>book</w:t>
            </w:r>
            <w:proofErr w:type="spellEnd"/>
            <w:r w:rsidRPr="2408EE48">
              <w:rPr>
                <w:sz w:val="24"/>
                <w:szCs w:val="24"/>
              </w:rPr>
              <w:t xml:space="preserve"> </w:t>
            </w:r>
            <w:proofErr w:type="spellStart"/>
            <w:r w:rsidRPr="2408EE48">
              <w:rPr>
                <w:sz w:val="24"/>
                <w:szCs w:val="24"/>
              </w:rPr>
              <w:t>Chit</w:t>
            </w:r>
            <w:proofErr w:type="spellEnd"/>
            <w:r w:rsidRPr="2408EE48">
              <w:rPr>
                <w:sz w:val="24"/>
                <w:szCs w:val="24"/>
              </w:rPr>
              <w:t xml:space="preserve"> chat 2 – p. 2-3</w:t>
            </w: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408EE48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0167EB8A" w14:textId="5518AD80" w:rsidR="00A10DBC" w:rsidRDefault="4214CF0A" w:rsidP="2408EE48">
            <w:pPr>
              <w:spacing w:line="257" w:lineRule="auto"/>
            </w:pPr>
            <w:r w:rsidRPr="2408EE48">
              <w:rPr>
                <w:rFonts w:ascii="Calibri" w:eastAsia="Calibri" w:hAnsi="Calibri" w:cs="Calibri"/>
                <w:sz w:val="24"/>
                <w:szCs w:val="24"/>
              </w:rPr>
              <w:t>Opakování učiva 3. ročníku</w:t>
            </w:r>
          </w:p>
          <w:p w14:paraId="746A8C0E" w14:textId="4DE0B1F9" w:rsidR="00A10DBC" w:rsidRDefault="21843190" w:rsidP="2408EE48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2408EE48">
              <w:rPr>
                <w:rFonts w:ascii="Calibri" w:eastAsia="Calibri" w:hAnsi="Calibri" w:cs="Calibri"/>
                <w:sz w:val="24"/>
                <w:szCs w:val="24"/>
              </w:rPr>
              <w:t xml:space="preserve">I. </w:t>
            </w:r>
            <w:r w:rsidR="4214CF0A" w:rsidRPr="2408EE48">
              <w:rPr>
                <w:rFonts w:ascii="Calibri" w:eastAsia="Calibri" w:hAnsi="Calibri" w:cs="Calibri"/>
                <w:sz w:val="24"/>
                <w:szCs w:val="24"/>
              </w:rPr>
              <w:t xml:space="preserve">Příroda </w:t>
            </w:r>
            <w:r w:rsidR="2F872B42" w:rsidRPr="2408EE48">
              <w:rPr>
                <w:rFonts w:ascii="Calibri" w:eastAsia="Calibri" w:hAnsi="Calibri" w:cs="Calibri"/>
                <w:sz w:val="24"/>
                <w:szCs w:val="24"/>
              </w:rPr>
              <w:t xml:space="preserve">živá a neživá </w:t>
            </w:r>
            <w:r w:rsidR="53E01C1B" w:rsidRPr="2408EE48">
              <w:rPr>
                <w:rFonts w:ascii="Calibri" w:eastAsia="Calibri" w:hAnsi="Calibri" w:cs="Calibri"/>
                <w:sz w:val="24"/>
                <w:szCs w:val="24"/>
              </w:rPr>
              <w:t>+</w:t>
            </w:r>
            <w:r w:rsidR="2F872B42" w:rsidRPr="2408EE48">
              <w:rPr>
                <w:rFonts w:ascii="Calibri" w:eastAsia="Calibri" w:hAnsi="Calibri" w:cs="Calibri"/>
                <w:sz w:val="24"/>
                <w:szCs w:val="24"/>
              </w:rPr>
              <w:t xml:space="preserve"> vymezení pojm</w:t>
            </w:r>
            <w:r w:rsidR="5EF75574" w:rsidRPr="2408EE48">
              <w:rPr>
                <w:rFonts w:ascii="Calibri" w:eastAsia="Calibri" w:hAnsi="Calibri" w:cs="Calibri"/>
                <w:sz w:val="24"/>
                <w:szCs w:val="24"/>
              </w:rPr>
              <w:t>u Ekosystém</w:t>
            </w:r>
            <w:r w:rsidR="4214CF0A" w:rsidRPr="2408EE4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083D37A0" w14:textId="7580A862" w:rsidR="00A10DBC" w:rsidRDefault="4214CF0A" w:rsidP="2408EE48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sz w:val="24"/>
                <w:szCs w:val="24"/>
              </w:rPr>
            </w:pPr>
            <w:r w:rsidRPr="2408EE48">
              <w:rPr>
                <w:rFonts w:ascii="Calibri" w:eastAsia="Calibri" w:hAnsi="Calibri" w:cs="Calibri"/>
                <w:sz w:val="24"/>
                <w:szCs w:val="24"/>
              </w:rPr>
              <w:t xml:space="preserve">učebnice str. </w:t>
            </w:r>
            <w:r w:rsidR="24873CFA" w:rsidRPr="2408EE48">
              <w:rPr>
                <w:rFonts w:ascii="Calibri" w:eastAsia="Calibri" w:hAnsi="Calibri" w:cs="Calibri"/>
                <w:sz w:val="24"/>
                <w:szCs w:val="24"/>
              </w:rPr>
              <w:t>6</w:t>
            </w:r>
            <w:r w:rsidRPr="2408EE48"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r w:rsidR="23283512" w:rsidRPr="2408EE48">
              <w:rPr>
                <w:rFonts w:ascii="Calibri" w:eastAsia="Calibri" w:hAnsi="Calibri" w:cs="Calibri"/>
                <w:sz w:val="24"/>
                <w:szCs w:val="24"/>
              </w:rPr>
              <w:t>7</w:t>
            </w:r>
          </w:p>
          <w:p w14:paraId="3F24BED2" w14:textId="275C2299" w:rsidR="00A10DBC" w:rsidRDefault="23283512" w:rsidP="2408EE48">
            <w:pPr>
              <w:pStyle w:val="Odstavecseseznamem"/>
              <w:numPr>
                <w:ilvl w:val="0"/>
                <w:numId w:val="2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2408EE48">
              <w:rPr>
                <w:rFonts w:ascii="Calibri" w:eastAsia="Calibri" w:hAnsi="Calibri" w:cs="Calibri"/>
                <w:sz w:val="24"/>
                <w:szCs w:val="24"/>
              </w:rPr>
              <w:t>PS str. 2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2408EE48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3B5CCF2" w14:textId="0C25B4E8" w:rsidR="00A10DBC" w:rsidRDefault="676A26F8" w:rsidP="00C30A0A">
            <w:pPr>
              <w:rPr>
                <w:sz w:val="24"/>
                <w:szCs w:val="24"/>
              </w:rPr>
            </w:pPr>
            <w:r w:rsidRPr="69629AF1">
              <w:rPr>
                <w:sz w:val="24"/>
                <w:szCs w:val="24"/>
              </w:rPr>
              <w:t xml:space="preserve">Učebnice </w:t>
            </w:r>
            <w:proofErr w:type="spellStart"/>
            <w:r w:rsidRPr="69629AF1">
              <w:rPr>
                <w:sz w:val="24"/>
                <w:szCs w:val="24"/>
              </w:rPr>
              <w:t>str</w:t>
            </w:r>
            <w:proofErr w:type="spellEnd"/>
            <w:r w:rsidRPr="69629AF1">
              <w:rPr>
                <w:sz w:val="24"/>
                <w:szCs w:val="24"/>
              </w:rPr>
              <w:t xml:space="preserve">: 11, 12 Doba </w:t>
            </w:r>
            <w:r w:rsidR="7C50CD01" w:rsidRPr="69629AF1">
              <w:rPr>
                <w:sz w:val="24"/>
                <w:szCs w:val="24"/>
              </w:rPr>
              <w:t>bronzová, železná, Keltové</w:t>
            </w:r>
          </w:p>
          <w:p w14:paraId="6623F964" w14:textId="3B5F9A6B" w:rsidR="7C50CD01" w:rsidRDefault="7C50CD01" w:rsidP="69629AF1">
            <w:pPr>
              <w:rPr>
                <w:sz w:val="24"/>
                <w:szCs w:val="24"/>
              </w:rPr>
            </w:pPr>
            <w:r w:rsidRPr="69629AF1">
              <w:rPr>
                <w:sz w:val="24"/>
                <w:szCs w:val="24"/>
              </w:rPr>
              <w:t xml:space="preserve">PS: </w:t>
            </w:r>
            <w:proofErr w:type="spellStart"/>
            <w:r w:rsidRPr="69629AF1">
              <w:rPr>
                <w:sz w:val="24"/>
                <w:szCs w:val="24"/>
              </w:rPr>
              <w:t>str</w:t>
            </w:r>
            <w:proofErr w:type="spellEnd"/>
            <w:r w:rsidRPr="69629AF1">
              <w:rPr>
                <w:sz w:val="24"/>
                <w:szCs w:val="24"/>
              </w:rPr>
              <w:t xml:space="preserve">: </w:t>
            </w:r>
            <w:r w:rsidR="47AF945D" w:rsidRPr="69629AF1">
              <w:rPr>
                <w:sz w:val="24"/>
                <w:szCs w:val="24"/>
              </w:rPr>
              <w:t>3, 4</w:t>
            </w: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D4122"/>
    <w:multiLevelType w:val="hybridMultilevel"/>
    <w:tmpl w:val="10CE0BBE"/>
    <w:lvl w:ilvl="0" w:tplc="CA96655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FDE26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EC2D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9255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4C34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5AC1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41E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122F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8A97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85E18"/>
    <w:multiLevelType w:val="hybridMultilevel"/>
    <w:tmpl w:val="16DE9CFC"/>
    <w:lvl w:ilvl="0" w:tplc="F1D6635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362C1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F0C3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2E25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0271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A235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9A48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56E7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C6AF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790378"/>
    <w:multiLevelType w:val="hybridMultilevel"/>
    <w:tmpl w:val="99249686"/>
    <w:lvl w:ilvl="0" w:tplc="1D9AE9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C481D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24E4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D0B0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E8DF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5C0F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BA74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8A40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525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EA76A0"/>
    <w:multiLevelType w:val="hybridMultilevel"/>
    <w:tmpl w:val="4C8CF054"/>
    <w:lvl w:ilvl="0" w:tplc="88720A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4E76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72F9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984B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D0EA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0A57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5459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9632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16AB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4A3559"/>
    <w:multiLevelType w:val="hybridMultilevel"/>
    <w:tmpl w:val="A6C0B908"/>
    <w:lvl w:ilvl="0" w:tplc="E93641D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35090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6072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2ECD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0639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A0A2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14B2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862C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A63E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882BEA"/>
    <w:multiLevelType w:val="hybridMultilevel"/>
    <w:tmpl w:val="DE6EB562"/>
    <w:lvl w:ilvl="0" w:tplc="EFA4294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9769D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D45E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9EF7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88B0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98AF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CE25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1A2B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A4B0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6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1DB7AC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0FD4D59"/>
    <w:rsid w:val="0281067F"/>
    <w:rsid w:val="028C8BD8"/>
    <w:rsid w:val="0640C3E1"/>
    <w:rsid w:val="06CB0C07"/>
    <w:rsid w:val="08270DC3"/>
    <w:rsid w:val="08E2A4FF"/>
    <w:rsid w:val="0A91E1AB"/>
    <w:rsid w:val="0B2A6D00"/>
    <w:rsid w:val="0C7F874F"/>
    <w:rsid w:val="1030FC38"/>
    <w:rsid w:val="11920681"/>
    <w:rsid w:val="11BDDBB6"/>
    <w:rsid w:val="1D90DD54"/>
    <w:rsid w:val="1F78ED49"/>
    <w:rsid w:val="1FF7A852"/>
    <w:rsid w:val="21843190"/>
    <w:rsid w:val="21D610B5"/>
    <w:rsid w:val="2273458B"/>
    <w:rsid w:val="230CDA23"/>
    <w:rsid w:val="23283512"/>
    <w:rsid w:val="232972E8"/>
    <w:rsid w:val="2408EE48"/>
    <w:rsid w:val="240F2AFD"/>
    <w:rsid w:val="24873CFA"/>
    <w:rsid w:val="257DE40F"/>
    <w:rsid w:val="26447AE5"/>
    <w:rsid w:val="2815341A"/>
    <w:rsid w:val="28508B71"/>
    <w:rsid w:val="2CAB2682"/>
    <w:rsid w:val="2CBDC222"/>
    <w:rsid w:val="2F3E7C5C"/>
    <w:rsid w:val="2F872B42"/>
    <w:rsid w:val="35219EBA"/>
    <w:rsid w:val="359968E4"/>
    <w:rsid w:val="35A5D0DC"/>
    <w:rsid w:val="37353945"/>
    <w:rsid w:val="376A0E6A"/>
    <w:rsid w:val="378869B8"/>
    <w:rsid w:val="389E06EE"/>
    <w:rsid w:val="3A079879"/>
    <w:rsid w:val="3C0C6740"/>
    <w:rsid w:val="3CE50B66"/>
    <w:rsid w:val="3DA47AC9"/>
    <w:rsid w:val="400D04E8"/>
    <w:rsid w:val="4214CF0A"/>
    <w:rsid w:val="44BEBBF2"/>
    <w:rsid w:val="452BC674"/>
    <w:rsid w:val="47AF945D"/>
    <w:rsid w:val="4810B9CD"/>
    <w:rsid w:val="495C8678"/>
    <w:rsid w:val="4A3B77B2"/>
    <w:rsid w:val="4AF856D9"/>
    <w:rsid w:val="4B465AFE"/>
    <w:rsid w:val="4BC6CE90"/>
    <w:rsid w:val="4BECFC79"/>
    <w:rsid w:val="4CF9BFBE"/>
    <w:rsid w:val="4D2F29EA"/>
    <w:rsid w:val="4D369242"/>
    <w:rsid w:val="4ECAFA4B"/>
    <w:rsid w:val="4EF0F478"/>
    <w:rsid w:val="4F5362DC"/>
    <w:rsid w:val="4FB9E481"/>
    <w:rsid w:val="52A93AE9"/>
    <w:rsid w:val="52EA4061"/>
    <w:rsid w:val="53A0BC82"/>
    <w:rsid w:val="53E01C1B"/>
    <w:rsid w:val="54D12437"/>
    <w:rsid w:val="56D8E66C"/>
    <w:rsid w:val="5AEC2CBC"/>
    <w:rsid w:val="5C217EA2"/>
    <w:rsid w:val="5C8EE2EE"/>
    <w:rsid w:val="5C9122A7"/>
    <w:rsid w:val="5D4F31D1"/>
    <w:rsid w:val="5D83A200"/>
    <w:rsid w:val="5EF75574"/>
    <w:rsid w:val="63FB5102"/>
    <w:rsid w:val="66BE5C5E"/>
    <w:rsid w:val="676A26F8"/>
    <w:rsid w:val="67D5654E"/>
    <w:rsid w:val="69629AF1"/>
    <w:rsid w:val="6B0B443A"/>
    <w:rsid w:val="6E4B0458"/>
    <w:rsid w:val="6FD42D89"/>
    <w:rsid w:val="725120AE"/>
    <w:rsid w:val="727CEE22"/>
    <w:rsid w:val="730C96CF"/>
    <w:rsid w:val="73CB5F96"/>
    <w:rsid w:val="74219037"/>
    <w:rsid w:val="7548FDD9"/>
    <w:rsid w:val="76FB4762"/>
    <w:rsid w:val="7961E772"/>
    <w:rsid w:val="7A8179F2"/>
    <w:rsid w:val="7B7F547F"/>
    <w:rsid w:val="7C50CD01"/>
    <w:rsid w:val="7C5447C0"/>
    <w:rsid w:val="7C998834"/>
    <w:rsid w:val="7CE34FEC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Standardnpsmoodstavce"/>
    <w:rsid w:val="00FD4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720BCC-D500-4D42-A355-606DDCD8EF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8742F1-D13C-4154-BC0E-4BA2D2DA72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B7781D3-3C33-4A9C-BB0F-3A62D0B349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8</cp:revision>
  <cp:lastPrinted>2020-03-11T10:20:00Z</cp:lastPrinted>
  <dcterms:created xsi:type="dcterms:W3CDTF">2020-03-22T09:54:00Z</dcterms:created>
  <dcterms:modified xsi:type="dcterms:W3CDTF">2021-09-27T20:42:00Z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  <property fmtid="{D5CDD505-2E9C-101B-9397-08002B2CF9AE}" pid="3" name="Order">
    <vt:r8>18600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</Properties>
</file>