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62" w:rsidRDefault="00315D12" w:rsidP="00315D12">
      <w:pPr>
        <w:jc w:val="center"/>
        <w:rPr>
          <w:sz w:val="44"/>
        </w:rPr>
      </w:pPr>
      <w:r w:rsidRPr="00315D12">
        <w:rPr>
          <w:sz w:val="44"/>
        </w:rPr>
        <w:t>Rozmnožovací soustava</w:t>
      </w:r>
    </w:p>
    <w:p w:rsidR="00315D12" w:rsidRDefault="00315D12" w:rsidP="00315D12">
      <w:pPr>
        <w:rPr>
          <w:sz w:val="44"/>
        </w:rPr>
      </w:pPr>
      <w:r>
        <w:rPr>
          <w:sz w:val="44"/>
        </w:rPr>
        <w:t>-umožňuje rozmnožování</w:t>
      </w:r>
      <w:r w:rsidR="00C65932">
        <w:rPr>
          <w:sz w:val="44"/>
        </w:rPr>
        <w:t>.</w:t>
      </w:r>
    </w:p>
    <w:p w:rsidR="00315D12" w:rsidRDefault="00CA2880" w:rsidP="00315D12">
      <w:pPr>
        <w:rPr>
          <w:sz w:val="44"/>
        </w:rPr>
      </w:pPr>
      <w:r>
        <w:rPr>
          <w:sz w:val="44"/>
        </w:rPr>
        <w:t>Rozmnožovací soustavu tvoří:</w:t>
      </w:r>
    </w:p>
    <w:p w:rsidR="00315D12" w:rsidRDefault="00CA2880" w:rsidP="00315D12">
      <w:pPr>
        <w:rPr>
          <w:sz w:val="44"/>
        </w:rPr>
      </w:pPr>
      <w:r>
        <w:rPr>
          <w:sz w:val="44"/>
        </w:rPr>
        <w:t xml:space="preserve"> </w:t>
      </w:r>
      <w:r w:rsidR="00315D12">
        <w:rPr>
          <w:sz w:val="44"/>
        </w:rPr>
        <w:t>pohlavní orgány</w:t>
      </w:r>
      <w:r>
        <w:rPr>
          <w:sz w:val="44"/>
        </w:rPr>
        <w:t xml:space="preserve"> s pohlavními žlázami- </w:t>
      </w:r>
      <w:r w:rsidR="00315D12">
        <w:rPr>
          <w:sz w:val="44"/>
        </w:rPr>
        <w:t>liší se podle pohlaví</w:t>
      </w:r>
    </w:p>
    <w:p w:rsidR="00315D12" w:rsidRDefault="00315D12" w:rsidP="00315D12">
      <w:pPr>
        <w:rPr>
          <w:sz w:val="44"/>
        </w:rPr>
      </w:pPr>
      <w:r>
        <w:rPr>
          <w:sz w:val="44"/>
        </w:rPr>
        <w:t xml:space="preserve">  -ženy: vaječníky-ženské pohlavní buňky vajíčka</w:t>
      </w:r>
    </w:p>
    <w:p w:rsidR="00315D12" w:rsidRDefault="00315D12" w:rsidP="00315D12">
      <w:pPr>
        <w:rPr>
          <w:sz w:val="44"/>
        </w:rPr>
      </w:pPr>
      <w:r>
        <w:rPr>
          <w:sz w:val="44"/>
        </w:rPr>
        <w:t xml:space="preserve">  -muži: varlata-mužské pohlavní buňky spermie</w:t>
      </w:r>
    </w:p>
    <w:p w:rsidR="00315D12" w:rsidRDefault="00315D12" w:rsidP="00315D12">
      <w:pPr>
        <w:rPr>
          <w:sz w:val="44"/>
        </w:rPr>
      </w:pPr>
      <w:r>
        <w:rPr>
          <w:sz w:val="44"/>
        </w:rPr>
        <w:t>-spojení ženské a mužské pohlavní buňky</w:t>
      </w:r>
      <w:r w:rsidR="00CA2880">
        <w:rPr>
          <w:sz w:val="44"/>
        </w:rPr>
        <w:t xml:space="preserve"> (vajíčka a spermie)</w:t>
      </w:r>
      <w:r>
        <w:rPr>
          <w:sz w:val="44"/>
        </w:rPr>
        <w:t>=oplození (vznik nového života)</w:t>
      </w:r>
    </w:p>
    <w:p w:rsidR="00CA2880" w:rsidRDefault="00CA2880" w:rsidP="00315D12">
      <w:pPr>
        <w:rPr>
          <w:sz w:val="44"/>
        </w:rPr>
      </w:pPr>
      <w:r>
        <w:rPr>
          <w:sz w:val="44"/>
        </w:rPr>
        <w:t>V těla matky vzniká zárodek člověka, který se vyvíjí</w:t>
      </w:r>
    </w:p>
    <w:p w:rsidR="00315D12" w:rsidRDefault="00315D12" w:rsidP="00315D12">
      <w:pPr>
        <w:rPr>
          <w:sz w:val="44"/>
        </w:rPr>
      </w:pPr>
      <w:r>
        <w:rPr>
          <w:sz w:val="44"/>
        </w:rPr>
        <w:t xml:space="preserve"> v tě</w:t>
      </w:r>
      <w:r w:rsidR="00CA2880">
        <w:rPr>
          <w:sz w:val="44"/>
        </w:rPr>
        <w:t>le ženy 9 měsíců, po uplynutí matka dítě porodí</w:t>
      </w:r>
    </w:p>
    <w:p w:rsidR="00315D12" w:rsidRDefault="00CA2880" w:rsidP="00315D12">
      <w:pPr>
        <w:rPr>
          <w:sz w:val="44"/>
        </w:rPr>
      </w:pPr>
      <w:r>
        <w:rPr>
          <w:sz w:val="44"/>
        </w:rPr>
        <w:t>-OBDOBÍ DĚTSTVÍ</w:t>
      </w:r>
      <w:r w:rsidR="00315D12">
        <w:rPr>
          <w:sz w:val="44"/>
        </w:rPr>
        <w:t xml:space="preserve"> –</w:t>
      </w:r>
      <w:r>
        <w:rPr>
          <w:sz w:val="44"/>
        </w:rPr>
        <w:t xml:space="preserve"> pohlavní orgány ještě nejsou v činnosti</w:t>
      </w:r>
    </w:p>
    <w:p w:rsidR="00315D12" w:rsidRDefault="00315D12" w:rsidP="00315D12">
      <w:pPr>
        <w:rPr>
          <w:sz w:val="44"/>
        </w:rPr>
      </w:pPr>
      <w:r>
        <w:rPr>
          <w:sz w:val="44"/>
        </w:rPr>
        <w:t>-</w:t>
      </w:r>
      <w:r w:rsidR="0027461C">
        <w:rPr>
          <w:sz w:val="44"/>
        </w:rPr>
        <w:t>OBDOBÍ</w:t>
      </w:r>
      <w:r w:rsidR="00060B0C">
        <w:rPr>
          <w:sz w:val="44"/>
        </w:rPr>
        <w:t xml:space="preserve"> DOSPÍVÁNÍ</w:t>
      </w:r>
      <w:r w:rsidR="0027461C">
        <w:rPr>
          <w:sz w:val="44"/>
        </w:rPr>
        <w:t>-</w:t>
      </w:r>
      <w:r w:rsidR="00E64F82">
        <w:rPr>
          <w:sz w:val="44"/>
        </w:rPr>
        <w:t>PUBERTY</w:t>
      </w:r>
      <w:r>
        <w:rPr>
          <w:sz w:val="44"/>
        </w:rPr>
        <w:t xml:space="preserve"> – změny tělesné i duševní</w:t>
      </w:r>
    </w:p>
    <w:p w:rsidR="00CA2880" w:rsidRDefault="00CA2880" w:rsidP="00315D12">
      <w:pPr>
        <w:rPr>
          <w:sz w:val="44"/>
        </w:rPr>
      </w:pPr>
      <w:r>
        <w:rPr>
          <w:sz w:val="44"/>
        </w:rPr>
        <w:t>- děvčata se mění v ženy a chlapci v muže</w:t>
      </w:r>
    </w:p>
    <w:p w:rsidR="00315D12" w:rsidRDefault="0027461C" w:rsidP="00315D12">
      <w:pPr>
        <w:rPr>
          <w:sz w:val="44"/>
        </w:rPr>
      </w:pPr>
      <w:r>
        <w:rPr>
          <w:sz w:val="44"/>
        </w:rPr>
        <w:t xml:space="preserve">  -v pohlavních orgánech vznikají</w:t>
      </w:r>
      <w:r w:rsidR="00964A07">
        <w:rPr>
          <w:sz w:val="44"/>
        </w:rPr>
        <w:t xml:space="preserve"> hormony, které ovlivňují vzhled</w:t>
      </w:r>
      <w:r>
        <w:rPr>
          <w:sz w:val="44"/>
        </w:rPr>
        <w:t xml:space="preserve"> budoucího muže a ženy</w:t>
      </w:r>
    </w:p>
    <w:p w:rsidR="00964A07" w:rsidRDefault="00964A07" w:rsidP="00315D12">
      <w:pPr>
        <w:rPr>
          <w:sz w:val="44"/>
        </w:rPr>
      </w:pPr>
      <w:r>
        <w:rPr>
          <w:sz w:val="44"/>
        </w:rPr>
        <w:lastRenderedPageBreak/>
        <w:t xml:space="preserve">  -</w:t>
      </w:r>
      <w:r w:rsidR="0027461C">
        <w:rPr>
          <w:sz w:val="44"/>
        </w:rPr>
        <w:t xml:space="preserve">dochází k </w:t>
      </w:r>
      <w:r>
        <w:rPr>
          <w:sz w:val="44"/>
        </w:rPr>
        <w:t>dozrávání pohlavních orgá</w:t>
      </w:r>
      <w:r w:rsidR="0027461C">
        <w:rPr>
          <w:sz w:val="44"/>
        </w:rPr>
        <w:t xml:space="preserve">nů a postupně vzniká schopnost </w:t>
      </w:r>
      <w:r>
        <w:rPr>
          <w:sz w:val="44"/>
        </w:rPr>
        <w:t>rozmnožovat se</w:t>
      </w:r>
    </w:p>
    <w:p w:rsidR="0027461C" w:rsidRDefault="00964A07" w:rsidP="00315D12">
      <w:pPr>
        <w:rPr>
          <w:sz w:val="44"/>
        </w:rPr>
      </w:pPr>
      <w:r>
        <w:rPr>
          <w:sz w:val="44"/>
        </w:rPr>
        <w:t>-</w:t>
      </w:r>
      <w:r w:rsidR="00060B0C">
        <w:rPr>
          <w:sz w:val="44"/>
        </w:rPr>
        <w:t xml:space="preserve">OBDOBÍ </w:t>
      </w:r>
      <w:bookmarkStart w:id="0" w:name="_GoBack"/>
      <w:bookmarkEnd w:id="0"/>
      <w:r w:rsidR="0027461C">
        <w:rPr>
          <w:sz w:val="44"/>
        </w:rPr>
        <w:t>DOSPĚLOSTI</w:t>
      </w:r>
    </w:p>
    <w:p w:rsidR="00964A07" w:rsidRDefault="00964A07" w:rsidP="00315D12">
      <w:pPr>
        <w:rPr>
          <w:sz w:val="44"/>
        </w:rPr>
      </w:pPr>
      <w:r>
        <w:rPr>
          <w:sz w:val="44"/>
        </w:rPr>
        <w:t xml:space="preserve">- muži mají hlubší hlas než ženy, mohutnější kostru a větší sílu, </w:t>
      </w:r>
      <w:r w:rsidR="0027461C">
        <w:rPr>
          <w:sz w:val="44"/>
        </w:rPr>
        <w:t xml:space="preserve">rostou jim vousy </w:t>
      </w:r>
    </w:p>
    <w:p w:rsidR="00964A07" w:rsidRDefault="0027461C" w:rsidP="00315D12">
      <w:pPr>
        <w:rPr>
          <w:sz w:val="44"/>
        </w:rPr>
      </w:pPr>
      <w:r>
        <w:rPr>
          <w:sz w:val="44"/>
        </w:rPr>
        <w:t>-</w:t>
      </w:r>
      <w:r w:rsidR="00964A07">
        <w:rPr>
          <w:sz w:val="44"/>
        </w:rPr>
        <w:t xml:space="preserve"> ženy </w:t>
      </w:r>
      <w:r>
        <w:rPr>
          <w:sz w:val="44"/>
        </w:rPr>
        <w:t>mají výše položený</w:t>
      </w:r>
      <w:r w:rsidR="00964A07">
        <w:rPr>
          <w:sz w:val="44"/>
        </w:rPr>
        <w:t xml:space="preserve"> hlas, menší sílu, jemnější pleť, větší prsa-prsní žláza</w:t>
      </w:r>
    </w:p>
    <w:p w:rsidR="00964A07" w:rsidRPr="00315D12" w:rsidRDefault="0027461C" w:rsidP="00315D12">
      <w:pPr>
        <w:rPr>
          <w:sz w:val="44"/>
        </w:rPr>
      </w:pPr>
      <w:r>
        <w:rPr>
          <w:sz w:val="44"/>
        </w:rPr>
        <w:t>Sílu, která přitahuje u zvířat samečka k samičce, u člověka muže k ženě nazýváme pohlavní pud.</w:t>
      </w:r>
    </w:p>
    <w:sectPr w:rsidR="00964A07" w:rsidRPr="00315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12"/>
    <w:rsid w:val="00060B0C"/>
    <w:rsid w:val="0027461C"/>
    <w:rsid w:val="00315D12"/>
    <w:rsid w:val="00964A07"/>
    <w:rsid w:val="009E7962"/>
    <w:rsid w:val="00C65932"/>
    <w:rsid w:val="00CA2880"/>
    <w:rsid w:val="00E6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350F"/>
  <w15:chartTrackingRefBased/>
  <w15:docId w15:val="{555B4A35-CD8C-4C66-860C-B5944B7D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3</cp:revision>
  <dcterms:created xsi:type="dcterms:W3CDTF">2020-05-11T12:01:00Z</dcterms:created>
  <dcterms:modified xsi:type="dcterms:W3CDTF">2020-05-14T10:41:00Z</dcterms:modified>
</cp:coreProperties>
</file>