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50998D73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707F7102" w:rsidR="00557993" w:rsidRPr="001633D6" w:rsidRDefault="4A3B6DEA" w:rsidP="50998D73">
            <w:pPr>
              <w:jc w:val="center"/>
              <w:rPr>
                <w:i/>
                <w:iCs/>
                <w:sz w:val="36"/>
                <w:szCs w:val="36"/>
              </w:rPr>
            </w:pPr>
            <w:r w:rsidRPr="50998D73">
              <w:rPr>
                <w:i/>
                <w:iCs/>
                <w:sz w:val="36"/>
                <w:szCs w:val="36"/>
              </w:rPr>
              <w:t>17. - 21.5.</w:t>
            </w:r>
          </w:p>
        </w:tc>
      </w:tr>
      <w:tr w:rsidR="003640B0" w14:paraId="7C546FE4" w14:textId="77777777" w:rsidTr="50998D73">
        <w:tc>
          <w:tcPr>
            <w:tcW w:w="9062" w:type="dxa"/>
            <w:gridSpan w:val="2"/>
          </w:tcPr>
          <w:p w14:paraId="4B991D1C" w14:textId="13081D4A" w:rsidR="003640B0" w:rsidRDefault="003640B0" w:rsidP="725120AE">
            <w:pPr>
              <w:rPr>
                <w:sz w:val="24"/>
                <w:szCs w:val="24"/>
              </w:rPr>
            </w:pPr>
            <w:r w:rsidRPr="50998D73">
              <w:rPr>
                <w:sz w:val="24"/>
                <w:szCs w:val="24"/>
              </w:rPr>
              <w:t>Třída:</w:t>
            </w:r>
            <w:r w:rsidR="376A0E6A" w:rsidRPr="50998D73">
              <w:rPr>
                <w:sz w:val="24"/>
                <w:szCs w:val="24"/>
              </w:rPr>
              <w:t xml:space="preserve">  </w:t>
            </w:r>
            <w:proofErr w:type="gramStart"/>
            <w:r w:rsidR="63EBA183" w:rsidRPr="50998D73">
              <w:rPr>
                <w:sz w:val="24"/>
                <w:szCs w:val="24"/>
              </w:rPr>
              <w:t>9.A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3AB8E615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840B36F" w14:textId="7BC227D6" w:rsidR="00A10DBC" w:rsidRPr="003640B0" w:rsidRDefault="2A75E059" w:rsidP="0252EB0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252E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Pravopisná cvičení</w:t>
            </w:r>
          </w:p>
          <w:p w14:paraId="3D0C74A7" w14:textId="1BE19DBB" w:rsidR="00A10DBC" w:rsidRPr="003640B0" w:rsidRDefault="2A75E059" w:rsidP="0252EB0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252E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PS str. 19, 20</w:t>
            </w:r>
          </w:p>
          <w:p w14:paraId="2DA4E5C9" w14:textId="48B53458" w:rsidR="00A10DBC" w:rsidRPr="003640B0" w:rsidRDefault="2A75E059" w:rsidP="0252EB0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252E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Neohebné slovní druhy</w:t>
            </w:r>
          </w:p>
          <w:p w14:paraId="19D4A07B" w14:textId="592A8C18" w:rsidR="00A10DBC" w:rsidRPr="003640B0" w:rsidRDefault="2A75E059" w:rsidP="0252EB0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252E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Individuální dodělávání dosud nedodaných prací - testy, fejetony, úvahy</w:t>
            </w:r>
          </w:p>
          <w:p w14:paraId="39349101" w14:textId="371BD926" w:rsidR="00A10DBC" w:rsidRPr="003640B0" w:rsidRDefault="2A75E059" w:rsidP="0252EB0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252E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České drama 2. pol. 20. St. - Divadlo Járy Cimrmana, Václav Havel</w:t>
            </w:r>
          </w:p>
          <w:p w14:paraId="7314BDC1" w14:textId="650BFCA1" w:rsidR="00A10DBC" w:rsidRPr="003640B0" w:rsidRDefault="2A75E059" w:rsidP="0252EB0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252EB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Pondělí 17. 5. odevzdat DÚ - pracovní list k Vyšetřování ztráty třídní knihy – </w:t>
            </w:r>
            <w:proofErr w:type="spellStart"/>
            <w:r w:rsidRPr="0252EB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cv</w:t>
            </w:r>
            <w:proofErr w:type="spellEnd"/>
            <w:r w:rsidRPr="0252EB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4 a 7</w:t>
            </w:r>
          </w:p>
          <w:p w14:paraId="5A39BBE3" w14:textId="3BC23E7F" w:rsidR="00A10DBC" w:rsidRPr="003640B0" w:rsidRDefault="2A75E059" w:rsidP="0252EB0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252E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Úterý 18. 5. - pracovní seminář o knize Pavla Čecha “A” </w:t>
            </w:r>
            <w:r w:rsidR="0A371B9C" w:rsidRPr="0252E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252E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vedením </w:t>
            </w:r>
            <w:r w:rsidR="69931C51" w:rsidRPr="0252E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naší milé </w:t>
            </w:r>
            <w:r w:rsidRPr="0252E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paní knihovnice</w:t>
            </w:r>
          </w:p>
        </w:tc>
      </w:tr>
      <w:tr w:rsidR="003640B0" w14:paraId="339D29E2" w14:textId="77777777" w:rsidTr="3AB8E615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534C1B6F" w14:textId="129DD29E" w:rsidR="003640B0" w:rsidRDefault="4F056675" w:rsidP="6B4BA937">
            <w:pPr>
              <w:rPr>
                <w:b/>
                <w:bCs/>
                <w:sz w:val="24"/>
                <w:szCs w:val="24"/>
              </w:rPr>
            </w:pPr>
            <w:r w:rsidRPr="6B4BA937">
              <w:rPr>
                <w:b/>
                <w:bCs/>
                <w:sz w:val="24"/>
                <w:szCs w:val="24"/>
              </w:rPr>
              <w:t xml:space="preserve">Rekapitulace a shrnutí učiva lineárních funkcí </w:t>
            </w:r>
          </w:p>
          <w:p w14:paraId="72A3D3EC" w14:textId="14B644B4" w:rsidR="003640B0" w:rsidRDefault="4F056675" w:rsidP="6B4BA937">
            <w:pPr>
              <w:pStyle w:val="Odstavecseseznamem"/>
              <w:numPr>
                <w:ilvl w:val="0"/>
                <w:numId w:val="3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6B4BA937">
              <w:rPr>
                <w:sz w:val="24"/>
                <w:szCs w:val="24"/>
              </w:rPr>
              <w:t>PS 34 - 36</w:t>
            </w:r>
            <w:r w:rsidR="003640B0">
              <w:br/>
            </w:r>
            <w:r w:rsidRPr="6B4BA937">
              <w:rPr>
                <w:b/>
                <w:bCs/>
                <w:sz w:val="24"/>
                <w:szCs w:val="24"/>
              </w:rPr>
              <w:t xml:space="preserve">     </w:t>
            </w:r>
          </w:p>
          <w:p w14:paraId="5C6669F8" w14:textId="3EC8BB72" w:rsidR="4F056675" w:rsidRDefault="4F056675" w:rsidP="6B4BA937">
            <w:pPr>
              <w:rPr>
                <w:b/>
                <w:bCs/>
                <w:sz w:val="24"/>
                <w:szCs w:val="24"/>
              </w:rPr>
            </w:pPr>
            <w:r w:rsidRPr="6B4BA937">
              <w:rPr>
                <w:b/>
                <w:bCs/>
                <w:sz w:val="24"/>
                <w:szCs w:val="24"/>
              </w:rPr>
              <w:t>Lineární funkce v praxi</w:t>
            </w:r>
          </w:p>
          <w:p w14:paraId="37750301" w14:textId="57E8B7E7" w:rsidR="4F056675" w:rsidRDefault="4F056675" w:rsidP="6B4BA937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6B4BA937">
              <w:rPr>
                <w:sz w:val="24"/>
                <w:szCs w:val="24"/>
              </w:rPr>
              <w:t>36 – 37/1, 2, 4</w:t>
            </w:r>
            <w:r>
              <w:br/>
            </w:r>
          </w:p>
          <w:p w14:paraId="1D6FB034" w14:textId="5E3EB552" w:rsidR="4F056675" w:rsidRDefault="4F056675" w:rsidP="6B4BA937">
            <w:pPr>
              <w:rPr>
                <w:b/>
                <w:bCs/>
                <w:sz w:val="24"/>
                <w:szCs w:val="24"/>
              </w:rPr>
            </w:pPr>
            <w:r w:rsidRPr="6B4BA937">
              <w:rPr>
                <w:b/>
                <w:bCs/>
                <w:sz w:val="24"/>
                <w:szCs w:val="24"/>
              </w:rPr>
              <w:t>Kvadratická funkce</w:t>
            </w:r>
          </w:p>
          <w:p w14:paraId="5E64AA93" w14:textId="255FC151" w:rsidR="4F056675" w:rsidRDefault="4F056675" w:rsidP="6B4BA937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6B4BA937">
              <w:rPr>
                <w:sz w:val="24"/>
                <w:szCs w:val="24"/>
              </w:rPr>
              <w:t>PS 39 – 40</w:t>
            </w:r>
          </w:p>
          <w:p w14:paraId="1EB351CF" w14:textId="661CAD11" w:rsidR="6B4BA937" w:rsidRDefault="6B4BA937" w:rsidP="6B4BA937">
            <w:pPr>
              <w:rPr>
                <w:sz w:val="24"/>
                <w:szCs w:val="24"/>
              </w:rPr>
            </w:pPr>
          </w:p>
          <w:p w14:paraId="01B2A08D" w14:textId="3E84755E" w:rsidR="4F056675" w:rsidRDefault="4F056675" w:rsidP="6B4BA937">
            <w:pPr>
              <w:rPr>
                <w:sz w:val="24"/>
                <w:szCs w:val="24"/>
              </w:rPr>
            </w:pPr>
            <w:r w:rsidRPr="3AB8E615">
              <w:rPr>
                <w:sz w:val="24"/>
                <w:szCs w:val="24"/>
              </w:rPr>
              <w:t>Pátek desetiminutovka řešení soustavy LR (početní, grafické).</w:t>
            </w:r>
          </w:p>
          <w:p w14:paraId="0761BEAD" w14:textId="113A6FA6" w:rsidR="003640B0" w:rsidRPr="003640B0" w:rsidRDefault="003640B0" w:rsidP="3AB8E615">
            <w:pPr>
              <w:rPr>
                <w:sz w:val="24"/>
                <w:szCs w:val="24"/>
              </w:rPr>
            </w:pPr>
          </w:p>
          <w:p w14:paraId="1C7EDEEC" w14:textId="3EA360D9" w:rsidR="003640B0" w:rsidRPr="003640B0" w:rsidRDefault="64EF3ED8" w:rsidP="3AB8E615">
            <w:pPr>
              <w:spacing w:line="259" w:lineRule="auto"/>
            </w:pPr>
            <w:r w:rsidRPr="3AB8E61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Ž</w:t>
            </w:r>
            <w:r w:rsidRPr="3AB8E61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áci, kteří se neúčastní prezenční výuky, odevzdávají práce zadané v </w:t>
            </w:r>
            <w:proofErr w:type="spellStart"/>
            <w:r w:rsidRPr="3AB8E61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  <w:t>Teams</w:t>
            </w:r>
            <w:proofErr w:type="spellEnd"/>
            <w:r w:rsidRPr="3AB8E61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  <w:t>/Zadání/  vždy v pondělí do 12 hod.</w:t>
            </w:r>
            <w:r w:rsidRPr="3AB8E61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3AB8E61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D0B940D" w14:textId="5A5093AB" w:rsidR="003640B0" w:rsidRPr="003640B0" w:rsidRDefault="003640B0" w:rsidP="6B4BA937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3AB8E615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17D2DEBA" w:rsidR="003640B0" w:rsidRDefault="00847C4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5D – </w:t>
            </w:r>
            <w:proofErr w:type="spellStart"/>
            <w:r>
              <w:rPr>
                <w:sz w:val="24"/>
                <w:szCs w:val="24"/>
              </w:rPr>
              <w:t>learn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vocabulary</w:t>
            </w:r>
            <w:proofErr w:type="spellEnd"/>
          </w:p>
          <w:p w14:paraId="0FB7567F" w14:textId="1AC025D9" w:rsidR="00847C49" w:rsidRDefault="00847C49" w:rsidP="00C30A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Reading</w:t>
            </w:r>
            <w:proofErr w:type="spellEnd"/>
            <w:r>
              <w:rPr>
                <w:sz w:val="24"/>
                <w:szCs w:val="24"/>
              </w:rPr>
              <w:t xml:space="preserve"> – EXB p. 62, 63</w:t>
            </w:r>
          </w:p>
          <w:p w14:paraId="64157D7D" w14:textId="5F926219" w:rsidR="00A10DBC" w:rsidRDefault="00847C4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WB – p. 50, 51</w:t>
            </w:r>
            <w:bookmarkStart w:id="0" w:name="_GoBack"/>
            <w:bookmarkEnd w:id="0"/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A10DBC" w14:paraId="68BD5F78" w14:textId="77777777" w:rsidTr="3AB8E615">
        <w:tc>
          <w:tcPr>
            <w:tcW w:w="1696" w:type="dxa"/>
          </w:tcPr>
          <w:p w14:paraId="23655C0E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Německý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j.-1</w:t>
            </w:r>
            <w:proofErr w:type="gramEnd"/>
            <w:r>
              <w:rPr>
                <w:rStyle w:val="eop"/>
                <w:rFonts w:ascii="Calibri" w:hAnsi="Calibri" w:cs="Calibri"/>
              </w:rPr>
              <w:t> </w:t>
            </w:r>
          </w:p>
          <w:p w14:paraId="02895989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A3C8514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Španělský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j.-1</w:t>
            </w:r>
            <w:proofErr w:type="gramEnd"/>
            <w:r>
              <w:rPr>
                <w:rStyle w:val="eop"/>
                <w:rFonts w:ascii="Calibri" w:hAnsi="Calibri" w:cs="Calibri"/>
              </w:rPr>
              <w:t> </w:t>
            </w:r>
          </w:p>
          <w:p w14:paraId="2ECA45D5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Španělský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j.-2</w:t>
            </w:r>
            <w:proofErr w:type="gramEnd"/>
            <w:r>
              <w:rPr>
                <w:rStyle w:val="eop"/>
                <w:rFonts w:ascii="Calibri" w:hAnsi="Calibri" w:cs="Calibri"/>
              </w:rPr>
              <w:t> </w:t>
            </w:r>
          </w:p>
          <w:p w14:paraId="20E5C6A3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2E5F0A0" w14:textId="7B310A4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7C43A90C" w14:textId="31BB6A76" w:rsidR="00A10DBC" w:rsidRDefault="58D76960" w:rsidP="58D76960">
            <w:pPr>
              <w:rPr>
                <w:sz w:val="24"/>
                <w:szCs w:val="24"/>
              </w:rPr>
            </w:pPr>
            <w:r w:rsidRPr="58D76960">
              <w:rPr>
                <w:sz w:val="24"/>
                <w:szCs w:val="24"/>
              </w:rPr>
              <w:t>FJ - lidské tělo - PS strana 47, učebnice 49 až 50</w:t>
            </w:r>
          </w:p>
          <w:p w14:paraId="40D90A24" w14:textId="49F41E6C" w:rsidR="00A10DBC" w:rsidRDefault="00A10DBC" w:rsidP="58D76960">
            <w:pPr>
              <w:rPr>
                <w:sz w:val="24"/>
                <w:szCs w:val="24"/>
              </w:rPr>
            </w:pPr>
          </w:p>
          <w:p w14:paraId="1FE5C37B" w14:textId="34696125" w:rsidR="00A10DBC" w:rsidRDefault="58D76960" w:rsidP="58D76960">
            <w:pPr>
              <w:spacing w:line="257" w:lineRule="auto"/>
              <w:rPr>
                <w:rFonts w:ascii="Calibri" w:eastAsia="Calibri" w:hAnsi="Calibri" w:cs="Calibri"/>
              </w:rPr>
            </w:pPr>
            <w:r w:rsidRPr="58D76960">
              <w:rPr>
                <w:rFonts w:ascii="Calibri" w:eastAsia="Calibri" w:hAnsi="Calibri" w:cs="Calibri"/>
                <w:b/>
                <w:bCs/>
              </w:rPr>
              <w:t>Španělština</w:t>
            </w:r>
          </w:p>
          <w:p w14:paraId="09B3CC7B" w14:textId="034E4225" w:rsidR="00A10DBC" w:rsidRDefault="58D76960" w:rsidP="58D76960">
            <w:pPr>
              <w:pStyle w:val="Odstavecseseznamem"/>
              <w:numPr>
                <w:ilvl w:val="0"/>
                <w:numId w:val="4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58D76960">
              <w:rPr>
                <w:rFonts w:ascii="Calibri" w:eastAsia="Calibri" w:hAnsi="Calibri" w:cs="Calibri"/>
                <w:sz w:val="24"/>
                <w:szCs w:val="24"/>
              </w:rPr>
              <w:t xml:space="preserve">En el restaurante - </w:t>
            </w:r>
            <w:proofErr w:type="spellStart"/>
            <w:r w:rsidRPr="58D76960">
              <w:rPr>
                <w:rFonts w:ascii="Calibri" w:eastAsia="Calibri" w:hAnsi="Calibri" w:cs="Calibri"/>
                <w:sz w:val="24"/>
                <w:szCs w:val="24"/>
              </w:rPr>
              <w:t>conversación</w:t>
            </w:r>
            <w:proofErr w:type="spellEnd"/>
          </w:p>
          <w:p w14:paraId="75DBB2CE" w14:textId="0856C8CA" w:rsidR="00A10DBC" w:rsidRDefault="58D76960" w:rsidP="58D76960">
            <w:pPr>
              <w:pStyle w:val="Odstavecseseznamem"/>
              <w:numPr>
                <w:ilvl w:val="0"/>
                <w:numId w:val="4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58D76960">
              <w:rPr>
                <w:rFonts w:ascii="Calibri" w:eastAsia="Calibri" w:hAnsi="Calibri" w:cs="Calibri"/>
                <w:sz w:val="24"/>
                <w:szCs w:val="24"/>
              </w:rPr>
              <w:t>Nová slovní zásoba + fráze</w:t>
            </w:r>
          </w:p>
          <w:p w14:paraId="54573ED0" w14:textId="351DE9A5" w:rsidR="00A10DBC" w:rsidRDefault="58D76960" w:rsidP="58D76960">
            <w:pPr>
              <w:pStyle w:val="Odstavecseseznamem"/>
              <w:numPr>
                <w:ilvl w:val="0"/>
                <w:numId w:val="4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58D76960">
              <w:rPr>
                <w:rFonts w:ascii="Calibri" w:eastAsia="Calibri" w:hAnsi="Calibri" w:cs="Calibri"/>
                <w:sz w:val="24"/>
                <w:szCs w:val="24"/>
              </w:rPr>
              <w:t>Opakování</w:t>
            </w:r>
          </w:p>
          <w:p w14:paraId="2A4D0B75" w14:textId="1599050E" w:rsidR="00A10DBC" w:rsidRDefault="00A10DBC" w:rsidP="58D76960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3AB8E615">
        <w:tc>
          <w:tcPr>
            <w:tcW w:w="1696" w:type="dxa"/>
          </w:tcPr>
          <w:p w14:paraId="3EA1138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</w:tcPr>
          <w:p w14:paraId="5D2476FA" w14:textId="23713D4A" w:rsidR="003640B0" w:rsidRDefault="258E3148" w:rsidP="00C30A0A">
            <w:pPr>
              <w:rPr>
                <w:sz w:val="24"/>
                <w:szCs w:val="24"/>
              </w:rPr>
            </w:pPr>
            <w:r w:rsidRPr="798FB657">
              <w:rPr>
                <w:sz w:val="24"/>
                <w:szCs w:val="24"/>
              </w:rPr>
              <w:t>Geologický vývoj ČR</w:t>
            </w:r>
          </w:p>
          <w:p w14:paraId="3656B9AB" w14:textId="1C913010" w:rsidR="00A10DBC" w:rsidRPr="003640B0" w:rsidRDefault="00A10DBC" w:rsidP="798FB657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3AB8E615">
        <w:tc>
          <w:tcPr>
            <w:tcW w:w="1696" w:type="dxa"/>
          </w:tcPr>
          <w:p w14:paraId="491721C5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</w:tcPr>
          <w:p w14:paraId="53B5CCF2" w14:textId="432E2EA7" w:rsidR="00A10DBC" w:rsidRDefault="0D0DF383" w:rsidP="00C30A0A">
            <w:pPr>
              <w:rPr>
                <w:sz w:val="24"/>
                <w:szCs w:val="24"/>
              </w:rPr>
            </w:pPr>
            <w:r w:rsidRPr="2F4663A4">
              <w:rPr>
                <w:sz w:val="24"/>
                <w:szCs w:val="24"/>
              </w:rPr>
              <w:t>Německo 1945 až 1990 - dějiny Německa ve studené válce strany 96 až 106 – jen události  v Německu</w:t>
            </w:r>
          </w:p>
          <w:p w14:paraId="41CC80A2" w14:textId="45DC913D" w:rsidR="00A10DBC" w:rsidRDefault="03CBA1B3" w:rsidP="2F4663A4">
            <w:pPr>
              <w:rPr>
                <w:sz w:val="24"/>
                <w:szCs w:val="24"/>
              </w:rPr>
            </w:pPr>
            <w:r w:rsidRPr="2F4663A4">
              <w:rPr>
                <w:sz w:val="24"/>
                <w:szCs w:val="24"/>
              </w:rPr>
              <w:t>FJ - lidské tělo - PS strana 47, učebnice 49 až 50</w:t>
            </w:r>
          </w:p>
          <w:p w14:paraId="6D773DF6" w14:textId="094D1924" w:rsidR="00A10DBC" w:rsidRDefault="00A10DBC" w:rsidP="2F4663A4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7E8B461A" w14:textId="77777777" w:rsidTr="3AB8E615">
        <w:tc>
          <w:tcPr>
            <w:tcW w:w="1696" w:type="dxa"/>
          </w:tcPr>
          <w:p w14:paraId="5D758C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lastRenderedPageBreak/>
              <w:t>Zeměpis</w:t>
            </w:r>
          </w:p>
        </w:tc>
        <w:tc>
          <w:tcPr>
            <w:tcW w:w="7366" w:type="dxa"/>
          </w:tcPr>
          <w:p w14:paraId="3B0C458F" w14:textId="1343ED1E" w:rsidR="00A10DBC" w:rsidRPr="003640B0" w:rsidRDefault="3A40912F" w:rsidP="06C9FAF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C9FAF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Problematika hladu</w:t>
            </w:r>
            <w:r w:rsidRPr="06C9FAF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 aktuální situace ve světě</w:t>
            </w:r>
            <w:r w:rsidR="44F3D0CE" w:rsidRPr="06C9FAF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B99056E" w14:textId="5664642D" w:rsidR="00A10DBC" w:rsidRPr="003640B0" w:rsidRDefault="00A10DBC" w:rsidP="2DC7860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3640B0" w14:paraId="669B0406" w14:textId="77777777" w:rsidTr="3AB8E615">
        <w:tc>
          <w:tcPr>
            <w:tcW w:w="1696" w:type="dxa"/>
          </w:tcPr>
          <w:p w14:paraId="33382420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</w:tcPr>
          <w:p w14:paraId="1299C43A" w14:textId="4DBB503E" w:rsidR="003640B0" w:rsidRDefault="003640B0" w:rsidP="00C30A0A">
            <w:pPr>
              <w:rPr>
                <w:sz w:val="24"/>
                <w:szCs w:val="24"/>
              </w:rPr>
            </w:pPr>
          </w:p>
          <w:p w14:paraId="26022E25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DDBEF00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61D779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B61CB6" w14:paraId="00688C48" w14:textId="77777777" w:rsidTr="3AB8E615">
        <w:tc>
          <w:tcPr>
            <w:tcW w:w="1696" w:type="dxa"/>
          </w:tcPr>
          <w:p w14:paraId="4DBDA0D0" w14:textId="77777777" w:rsidR="00B61CB6" w:rsidRPr="003640B0" w:rsidRDefault="00B61CB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</w:tcPr>
          <w:p w14:paraId="4009E896" w14:textId="1C808D2E" w:rsidR="00B61CB6" w:rsidRDefault="6E7DE53C" w:rsidP="06C9FAF9">
            <w:pPr>
              <w:rPr>
                <w:sz w:val="28"/>
                <w:szCs w:val="28"/>
              </w:rPr>
            </w:pPr>
            <w:r w:rsidRPr="06C9FAF9">
              <w:rPr>
                <w:sz w:val="24"/>
                <w:szCs w:val="24"/>
              </w:rPr>
              <w:t>Shrnutí názvosloví derivátů uhlovodíků</w:t>
            </w:r>
          </w:p>
          <w:p w14:paraId="1FC39945" w14:textId="605918CC" w:rsidR="00A10DBC" w:rsidRDefault="00A10DBC" w:rsidP="06C9FAF9"/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012A"/>
    <w:multiLevelType w:val="hybridMultilevel"/>
    <w:tmpl w:val="972034BC"/>
    <w:lvl w:ilvl="0" w:tplc="6B389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2F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AF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4F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EC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49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42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68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6D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F162C"/>
    <w:multiLevelType w:val="hybridMultilevel"/>
    <w:tmpl w:val="A8988246"/>
    <w:lvl w:ilvl="0" w:tplc="1CE26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EC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6A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6D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44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2B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89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21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6F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506CC"/>
    <w:multiLevelType w:val="hybridMultilevel"/>
    <w:tmpl w:val="C548177A"/>
    <w:lvl w:ilvl="0" w:tplc="17C08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65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A0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69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C2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EC7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8F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2D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0C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360873"/>
    <w:multiLevelType w:val="hybridMultilevel"/>
    <w:tmpl w:val="9DA419C0"/>
    <w:lvl w:ilvl="0" w:tplc="270A2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02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26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28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00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01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09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CF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03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633D6"/>
    <w:rsid w:val="0018510D"/>
    <w:rsid w:val="00304AE9"/>
    <w:rsid w:val="003640B0"/>
    <w:rsid w:val="00391688"/>
    <w:rsid w:val="003E6219"/>
    <w:rsid w:val="004B177C"/>
    <w:rsid w:val="00557993"/>
    <w:rsid w:val="005F3A6A"/>
    <w:rsid w:val="00682BAB"/>
    <w:rsid w:val="00847C49"/>
    <w:rsid w:val="00875AA9"/>
    <w:rsid w:val="008C50E0"/>
    <w:rsid w:val="00936263"/>
    <w:rsid w:val="00A10DBC"/>
    <w:rsid w:val="00A30B25"/>
    <w:rsid w:val="00B61CB6"/>
    <w:rsid w:val="00B76E46"/>
    <w:rsid w:val="00B85E67"/>
    <w:rsid w:val="00C30A0A"/>
    <w:rsid w:val="00CE1E5A"/>
    <w:rsid w:val="00EB4DE9"/>
    <w:rsid w:val="021E749C"/>
    <w:rsid w:val="0252EB0A"/>
    <w:rsid w:val="0281067F"/>
    <w:rsid w:val="03CBA1B3"/>
    <w:rsid w:val="052E2A98"/>
    <w:rsid w:val="0640C3E1"/>
    <w:rsid w:val="0663F2CC"/>
    <w:rsid w:val="06C9FAF9"/>
    <w:rsid w:val="06CB0C07"/>
    <w:rsid w:val="0A371B9C"/>
    <w:rsid w:val="0B2A6D00"/>
    <w:rsid w:val="0D0DF383"/>
    <w:rsid w:val="0EBBE481"/>
    <w:rsid w:val="12FFE16B"/>
    <w:rsid w:val="16D4083E"/>
    <w:rsid w:val="1C577455"/>
    <w:rsid w:val="21D610B5"/>
    <w:rsid w:val="2273458B"/>
    <w:rsid w:val="257DE40F"/>
    <w:rsid w:val="258E3148"/>
    <w:rsid w:val="27BCED70"/>
    <w:rsid w:val="2815341A"/>
    <w:rsid w:val="28508B71"/>
    <w:rsid w:val="2A75E059"/>
    <w:rsid w:val="2CAB2682"/>
    <w:rsid w:val="2D615B12"/>
    <w:rsid w:val="2DC78601"/>
    <w:rsid w:val="2F4663A4"/>
    <w:rsid w:val="376A0E6A"/>
    <w:rsid w:val="389E06EE"/>
    <w:rsid w:val="3A40912F"/>
    <w:rsid w:val="3AB8E615"/>
    <w:rsid w:val="3E76E342"/>
    <w:rsid w:val="44F3D0CE"/>
    <w:rsid w:val="452BC674"/>
    <w:rsid w:val="4A3B6DEA"/>
    <w:rsid w:val="4A3B77B2"/>
    <w:rsid w:val="4A7AEE0C"/>
    <w:rsid w:val="4B465AFE"/>
    <w:rsid w:val="4F056675"/>
    <w:rsid w:val="4F5362DC"/>
    <w:rsid w:val="4FB9E481"/>
    <w:rsid w:val="50998D73"/>
    <w:rsid w:val="56D8E66C"/>
    <w:rsid w:val="58D76960"/>
    <w:rsid w:val="5C217EA2"/>
    <w:rsid w:val="5C8EE2EE"/>
    <w:rsid w:val="5D4F31D1"/>
    <w:rsid w:val="5D83A200"/>
    <w:rsid w:val="63EBA183"/>
    <w:rsid w:val="64EF3ED8"/>
    <w:rsid w:val="67D5654E"/>
    <w:rsid w:val="69931C51"/>
    <w:rsid w:val="69AFD8D6"/>
    <w:rsid w:val="6AA4BB06"/>
    <w:rsid w:val="6B4BA937"/>
    <w:rsid w:val="6E7DE53C"/>
    <w:rsid w:val="725120AE"/>
    <w:rsid w:val="73CB5F96"/>
    <w:rsid w:val="7548FDD9"/>
    <w:rsid w:val="75E64E70"/>
    <w:rsid w:val="761EAB19"/>
    <w:rsid w:val="76FB4762"/>
    <w:rsid w:val="798FB657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85E67"/>
  </w:style>
  <w:style w:type="character" w:customStyle="1" w:styleId="eop">
    <w:name w:val="eop"/>
    <w:basedOn w:val="Standardnpsmoodstavce"/>
    <w:rsid w:val="00B85E67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Jitka Rychlíková</cp:lastModifiedBy>
  <cp:revision>2</cp:revision>
  <cp:lastPrinted>2020-03-11T10:20:00Z</cp:lastPrinted>
  <dcterms:created xsi:type="dcterms:W3CDTF">2021-05-17T06:26:00Z</dcterms:created>
  <dcterms:modified xsi:type="dcterms:W3CDTF">2021-05-17T06:26:00Z</dcterms:modified>
</cp:coreProperties>
</file>