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AE" w:rsidRPr="003B48AE" w:rsidRDefault="00F471F1" w:rsidP="003B48AE">
      <w:pPr>
        <w:rPr>
          <w:sz w:val="48"/>
          <w:szCs w:val="48"/>
        </w:rPr>
      </w:pPr>
      <w:proofErr w:type="gramStart"/>
      <w:r>
        <w:rPr>
          <w:b/>
          <w:bCs/>
          <w:sz w:val="48"/>
          <w:szCs w:val="48"/>
          <w:u w:val="single"/>
        </w:rPr>
        <w:t>7.</w:t>
      </w:r>
      <w:r w:rsidR="003B48AE" w:rsidRPr="003B48AE">
        <w:rPr>
          <w:b/>
          <w:bCs/>
          <w:sz w:val="48"/>
          <w:szCs w:val="48"/>
          <w:u w:val="single"/>
        </w:rPr>
        <w:t>Vláda</w:t>
      </w:r>
      <w:proofErr w:type="gramEnd"/>
      <w:r w:rsidR="003B48AE" w:rsidRPr="003B48AE">
        <w:rPr>
          <w:b/>
          <w:bCs/>
          <w:sz w:val="48"/>
          <w:szCs w:val="48"/>
          <w:u w:val="single"/>
        </w:rPr>
        <w:t xml:space="preserve"> přemyslovských knížat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>V 10. století začíná vznikat český stát, jako nejsilnější se projevuje kmen Čechů s vládnoucím rodem Přemyslovců.</w:t>
      </w:r>
      <w:r w:rsidR="001F0EB1">
        <w:rPr>
          <w:sz w:val="48"/>
          <w:szCs w:val="48"/>
        </w:rPr>
        <w:t xml:space="preserve"> Nejdříve v něm vládla knížata, později králové.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b/>
          <w:bCs/>
          <w:sz w:val="48"/>
          <w:szCs w:val="48"/>
          <w:u w:val="single"/>
        </w:rPr>
        <w:t>Bořivoj</w:t>
      </w:r>
    </w:p>
    <w:p w:rsidR="003B48AE" w:rsidRDefault="00DE5360" w:rsidP="003B48AE">
      <w:pPr>
        <w:rPr>
          <w:sz w:val="48"/>
          <w:szCs w:val="48"/>
        </w:rPr>
      </w:pPr>
      <w:r>
        <w:rPr>
          <w:sz w:val="48"/>
          <w:szCs w:val="48"/>
        </w:rPr>
        <w:t xml:space="preserve">První přemyslovský </w:t>
      </w:r>
      <w:r w:rsidR="003B48AE" w:rsidRPr="003B48AE">
        <w:rPr>
          <w:sz w:val="48"/>
          <w:szCs w:val="48"/>
        </w:rPr>
        <w:t>kníže</w:t>
      </w:r>
      <w:r>
        <w:rPr>
          <w:sz w:val="48"/>
          <w:szCs w:val="48"/>
        </w:rPr>
        <w:t>,</w:t>
      </w:r>
      <w:r w:rsidR="003B48AE" w:rsidRPr="003B48AE">
        <w:rPr>
          <w:sz w:val="48"/>
          <w:szCs w:val="48"/>
        </w:rPr>
        <w:t xml:space="preserve"> </w:t>
      </w:r>
      <w:r>
        <w:rPr>
          <w:sz w:val="48"/>
          <w:szCs w:val="48"/>
        </w:rPr>
        <w:t>o kterém máme písemné zprávy.</w:t>
      </w:r>
    </w:p>
    <w:p w:rsidR="003B48AE" w:rsidRPr="003B48AE" w:rsidRDefault="00DE5360" w:rsidP="003B48AE">
      <w:pPr>
        <w:rPr>
          <w:sz w:val="48"/>
          <w:szCs w:val="48"/>
        </w:rPr>
      </w:pPr>
      <w:r>
        <w:rPr>
          <w:sz w:val="48"/>
          <w:szCs w:val="48"/>
        </w:rPr>
        <w:t>V té době Čechy patřily k Velkomoravské říši.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 xml:space="preserve">S manželkou </w:t>
      </w:r>
      <w:r w:rsidR="00DE5360">
        <w:rPr>
          <w:sz w:val="48"/>
          <w:szCs w:val="48"/>
        </w:rPr>
        <w:t>Ludmilou se nechal pokřtít</w:t>
      </w:r>
      <w:r w:rsidRPr="003B48AE">
        <w:rPr>
          <w:sz w:val="48"/>
          <w:szCs w:val="48"/>
        </w:rPr>
        <w:t>, šířil křesťanství a zakládal kostely.</w:t>
      </w:r>
    </w:p>
    <w:p w:rsidR="003B48AE" w:rsidRDefault="003B48AE" w:rsidP="003B48AE">
      <w:pPr>
        <w:rPr>
          <w:b/>
          <w:bCs/>
          <w:sz w:val="48"/>
          <w:szCs w:val="48"/>
          <w:u w:val="single"/>
        </w:rPr>
      </w:pPr>
      <w:r w:rsidRPr="003B48AE">
        <w:rPr>
          <w:b/>
          <w:bCs/>
          <w:sz w:val="48"/>
          <w:szCs w:val="48"/>
          <w:u w:val="single"/>
        </w:rPr>
        <w:t>Svatý Václav</w:t>
      </w:r>
    </w:p>
    <w:p w:rsidR="00986A7D" w:rsidRPr="00986A7D" w:rsidRDefault="00986A7D" w:rsidP="003B48AE">
      <w:pPr>
        <w:rPr>
          <w:sz w:val="48"/>
          <w:szCs w:val="48"/>
        </w:rPr>
      </w:pPr>
      <w:r w:rsidRPr="00986A7D">
        <w:rPr>
          <w:bCs/>
          <w:sz w:val="48"/>
          <w:szCs w:val="48"/>
        </w:rPr>
        <w:t xml:space="preserve">Byl </w:t>
      </w:r>
      <w:r>
        <w:rPr>
          <w:bCs/>
          <w:sz w:val="48"/>
          <w:szCs w:val="48"/>
        </w:rPr>
        <w:t>Bořivojův a Ludmilin vnuk.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>Vychovávala ho babička Ludmila, která ho vedla ke zbožnosti a zajistila mu vzdělání.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>Jeho matka byla kněžna Drahomíra, která nechala zavraždit babičku Ludmilu.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>Václav platil německému panovníkovi poplatek, za zachování míru.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lastRenderedPageBreak/>
        <w:t>To se nelíbilo jeho bratru Boleslavovi, který ho nechal zavraždit.</w:t>
      </w:r>
    </w:p>
    <w:p w:rsidR="003B48AE" w:rsidRP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>Václav i jeho babička Ludmila byli prohlášeni za svaté.</w:t>
      </w:r>
    </w:p>
    <w:p w:rsidR="003B48AE" w:rsidRPr="003B48AE" w:rsidRDefault="00A00D16" w:rsidP="003B48AE">
      <w:pPr>
        <w:rPr>
          <w:sz w:val="48"/>
          <w:szCs w:val="48"/>
        </w:rPr>
      </w:pPr>
      <w:r>
        <w:rPr>
          <w:sz w:val="48"/>
          <w:szCs w:val="48"/>
        </w:rPr>
        <w:t xml:space="preserve">Kníže Václav byl </w:t>
      </w:r>
      <w:r w:rsidR="003B48AE" w:rsidRPr="003B48AE">
        <w:rPr>
          <w:sz w:val="48"/>
          <w:szCs w:val="48"/>
        </w:rPr>
        <w:t>spravedlivý a mírumilovný, ve zlých dobách se k němu český národ obracel jako k ochránci- patronovi.</w:t>
      </w:r>
    </w:p>
    <w:p w:rsidR="003B48AE" w:rsidRDefault="003B48AE" w:rsidP="003B48AE">
      <w:pPr>
        <w:rPr>
          <w:sz w:val="48"/>
          <w:szCs w:val="48"/>
        </w:rPr>
      </w:pPr>
      <w:r w:rsidRPr="003B48AE">
        <w:rPr>
          <w:sz w:val="48"/>
          <w:szCs w:val="48"/>
        </w:rPr>
        <w:t>Na památku sv. Václava- státní svátek 28. září.</w:t>
      </w:r>
    </w:p>
    <w:p w:rsidR="00383A31" w:rsidRDefault="00383A31" w:rsidP="003B48AE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Kníže Boleslav I.</w:t>
      </w:r>
    </w:p>
    <w:p w:rsidR="00383A31" w:rsidRDefault="00383A31" w:rsidP="003B48AE">
      <w:pPr>
        <w:rPr>
          <w:sz w:val="48"/>
          <w:szCs w:val="48"/>
        </w:rPr>
      </w:pPr>
      <w:r>
        <w:rPr>
          <w:sz w:val="48"/>
          <w:szCs w:val="48"/>
        </w:rPr>
        <w:t>Stal se knížetem po zavraždění Václava.</w:t>
      </w:r>
    </w:p>
    <w:p w:rsidR="00383A31" w:rsidRDefault="00383A31" w:rsidP="003B48AE">
      <w:pPr>
        <w:rPr>
          <w:sz w:val="48"/>
          <w:szCs w:val="48"/>
        </w:rPr>
      </w:pPr>
      <w:r>
        <w:rPr>
          <w:sz w:val="48"/>
          <w:szCs w:val="48"/>
        </w:rPr>
        <w:t>Rozvíjel obchod s cizími zeměmi, začal razit stříbrné mince –</w:t>
      </w:r>
      <w:r w:rsidR="00A00D16">
        <w:rPr>
          <w:sz w:val="48"/>
          <w:szCs w:val="48"/>
        </w:rPr>
        <w:t xml:space="preserve"> </w:t>
      </w:r>
      <w:bookmarkStart w:id="0" w:name="_GoBack"/>
      <w:bookmarkEnd w:id="0"/>
      <w:r>
        <w:rPr>
          <w:sz w:val="48"/>
          <w:szCs w:val="48"/>
        </w:rPr>
        <w:t xml:space="preserve">denáry. </w:t>
      </w:r>
    </w:p>
    <w:p w:rsidR="00383A31" w:rsidRDefault="00383A31" w:rsidP="003B48AE">
      <w:pPr>
        <w:rPr>
          <w:sz w:val="48"/>
          <w:szCs w:val="48"/>
        </w:rPr>
      </w:pPr>
      <w:r>
        <w:rPr>
          <w:sz w:val="48"/>
          <w:szCs w:val="48"/>
        </w:rPr>
        <w:t>Podařilo se mu sjednotit český stát.</w:t>
      </w:r>
    </w:p>
    <w:p w:rsidR="00383A31" w:rsidRDefault="00383A31" w:rsidP="003B48AE">
      <w:pPr>
        <w:rPr>
          <w:b/>
          <w:sz w:val="48"/>
          <w:szCs w:val="48"/>
        </w:rPr>
      </w:pPr>
      <w:r>
        <w:rPr>
          <w:b/>
          <w:sz w:val="48"/>
          <w:szCs w:val="48"/>
        </w:rPr>
        <w:t>Rod Slavníkovců</w:t>
      </w:r>
    </w:p>
    <w:p w:rsidR="00383A31" w:rsidRDefault="00383A31" w:rsidP="003B48AE">
      <w:pPr>
        <w:rPr>
          <w:sz w:val="48"/>
          <w:szCs w:val="48"/>
        </w:rPr>
      </w:pPr>
      <w:r>
        <w:rPr>
          <w:sz w:val="48"/>
          <w:szCs w:val="48"/>
        </w:rPr>
        <w:t>Významný rod v 10. století. Sídlo – Libice.</w:t>
      </w:r>
    </w:p>
    <w:p w:rsidR="00383A31" w:rsidRPr="00383A31" w:rsidRDefault="00383A31" w:rsidP="003B48AE">
      <w:pPr>
        <w:rPr>
          <w:sz w:val="48"/>
          <w:szCs w:val="48"/>
        </w:rPr>
      </w:pPr>
      <w:r>
        <w:rPr>
          <w:sz w:val="48"/>
          <w:szCs w:val="48"/>
        </w:rPr>
        <w:t>Bohatství a postavení Slavníkovců vyvolalo nepřátelství s velmoži. Roku 995 vtrhli čeští velmožové do Libic a Slavníkovce povraždili.</w:t>
      </w:r>
    </w:p>
    <w:p w:rsidR="00383A31" w:rsidRPr="003B48AE" w:rsidRDefault="00383A31" w:rsidP="003B48AE">
      <w:pPr>
        <w:rPr>
          <w:sz w:val="48"/>
          <w:szCs w:val="48"/>
        </w:rPr>
      </w:pPr>
    </w:p>
    <w:p w:rsidR="002E3461" w:rsidRDefault="002E3461"/>
    <w:sectPr w:rsidR="002E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AE"/>
    <w:rsid w:val="001F0EB1"/>
    <w:rsid w:val="002E3461"/>
    <w:rsid w:val="00383A31"/>
    <w:rsid w:val="003B48AE"/>
    <w:rsid w:val="00986A7D"/>
    <w:rsid w:val="00A00D16"/>
    <w:rsid w:val="00DE5360"/>
    <w:rsid w:val="00F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184F"/>
  <w15:chartTrackingRefBased/>
  <w15:docId w15:val="{33F69E39-F197-471C-B434-F35E7A42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7</cp:revision>
  <cp:lastPrinted>2018-11-05T09:43:00Z</cp:lastPrinted>
  <dcterms:created xsi:type="dcterms:W3CDTF">2018-11-05T09:40:00Z</dcterms:created>
  <dcterms:modified xsi:type="dcterms:W3CDTF">2021-10-29T17:29:00Z</dcterms:modified>
</cp:coreProperties>
</file>