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37" w:rsidRDefault="00373C37" w:rsidP="00373C37">
      <w:pPr>
        <w:rPr>
          <w:sz w:val="48"/>
          <w:szCs w:val="48"/>
        </w:rPr>
      </w:pPr>
      <w:r>
        <w:rPr>
          <w:sz w:val="48"/>
          <w:szCs w:val="48"/>
          <w:highlight w:val="yellow"/>
        </w:rPr>
        <w:t>Dělení rostlin</w:t>
      </w:r>
    </w:p>
    <w:p w:rsidR="00373C37" w:rsidRDefault="00373C37" w:rsidP="00373C37">
      <w:pPr>
        <w:pStyle w:val="Odstavecseseznamem"/>
        <w:numPr>
          <w:ilvl w:val="0"/>
          <w:numId w:val="1"/>
        </w:numPr>
        <w:rPr>
          <w:color w:val="ED7D31" w:themeColor="accent2"/>
          <w:sz w:val="48"/>
          <w:szCs w:val="48"/>
        </w:rPr>
      </w:pPr>
      <w:r>
        <w:rPr>
          <w:color w:val="ED7D31" w:themeColor="accent2"/>
          <w:sz w:val="48"/>
          <w:szCs w:val="48"/>
        </w:rPr>
        <w:t>Výtrusné rostliny:</w:t>
      </w:r>
    </w:p>
    <w:p w:rsidR="00373C37" w:rsidRDefault="00373C37" w:rsidP="00373C37">
      <w:pPr>
        <w:pStyle w:val="Odstavecseseznamem"/>
        <w:rPr>
          <w:sz w:val="48"/>
          <w:szCs w:val="48"/>
        </w:rPr>
      </w:pPr>
      <w:r>
        <w:rPr>
          <w:sz w:val="48"/>
          <w:szCs w:val="48"/>
        </w:rPr>
        <w:t xml:space="preserve">       -mechy</w:t>
      </w:r>
    </w:p>
    <w:p w:rsidR="00373C37" w:rsidRDefault="00373C37" w:rsidP="00373C37">
      <w:pPr>
        <w:pStyle w:val="Odstavecseseznamem"/>
        <w:rPr>
          <w:sz w:val="48"/>
          <w:szCs w:val="48"/>
        </w:rPr>
      </w:pPr>
      <w:r>
        <w:rPr>
          <w:sz w:val="48"/>
          <w:szCs w:val="48"/>
        </w:rPr>
        <w:t xml:space="preserve">       -plavuně</w:t>
      </w:r>
    </w:p>
    <w:p w:rsidR="00373C37" w:rsidRDefault="00373C37" w:rsidP="00373C37">
      <w:pPr>
        <w:pStyle w:val="Odstavecseseznamem"/>
        <w:rPr>
          <w:sz w:val="48"/>
          <w:szCs w:val="48"/>
        </w:rPr>
      </w:pPr>
      <w:r>
        <w:rPr>
          <w:sz w:val="48"/>
          <w:szCs w:val="48"/>
        </w:rPr>
        <w:t xml:space="preserve">       -přesličky</w:t>
      </w:r>
    </w:p>
    <w:p w:rsidR="00373C37" w:rsidRDefault="00373C37" w:rsidP="00373C37">
      <w:pPr>
        <w:pStyle w:val="Odstavecseseznamem"/>
        <w:rPr>
          <w:sz w:val="48"/>
          <w:szCs w:val="48"/>
        </w:rPr>
      </w:pPr>
      <w:r>
        <w:rPr>
          <w:sz w:val="48"/>
          <w:szCs w:val="48"/>
        </w:rPr>
        <w:t xml:space="preserve">       - kapradiny</w:t>
      </w:r>
    </w:p>
    <w:p w:rsidR="00373C37" w:rsidRDefault="00373C37" w:rsidP="00373C37">
      <w:pPr>
        <w:pStyle w:val="Odstavecseseznamem"/>
        <w:rPr>
          <w:color w:val="4472C4" w:themeColor="accent5"/>
          <w:sz w:val="48"/>
          <w:szCs w:val="48"/>
        </w:rPr>
      </w:pPr>
      <w:r>
        <w:rPr>
          <w:color w:val="4472C4" w:themeColor="accent5"/>
          <w:sz w:val="48"/>
          <w:szCs w:val="48"/>
        </w:rPr>
        <w:t>Mechy</w:t>
      </w:r>
    </w:p>
    <w:p w:rsidR="00373C37" w:rsidRDefault="00373C37" w:rsidP="00373C37">
      <w:pPr>
        <w:pStyle w:val="Odstavecseseznamem"/>
        <w:rPr>
          <w:sz w:val="48"/>
          <w:szCs w:val="48"/>
        </w:rPr>
      </w:pPr>
      <w:r>
        <w:rPr>
          <w:sz w:val="48"/>
          <w:szCs w:val="48"/>
        </w:rPr>
        <w:t>Rostou na vlhkých stinných místech, zadržují vodu.</w:t>
      </w:r>
    </w:p>
    <w:p w:rsidR="00373C37" w:rsidRDefault="00373C37" w:rsidP="00373C37">
      <w:pPr>
        <w:pStyle w:val="Odstavecseseznamem"/>
        <w:rPr>
          <w:color w:val="4472C4" w:themeColor="accent5"/>
          <w:sz w:val="48"/>
          <w:szCs w:val="48"/>
        </w:rPr>
      </w:pPr>
      <w:r>
        <w:rPr>
          <w:color w:val="4472C4" w:themeColor="accent5"/>
          <w:sz w:val="48"/>
          <w:szCs w:val="48"/>
        </w:rPr>
        <w:t>Plavuně</w:t>
      </w:r>
    </w:p>
    <w:p w:rsidR="00373C37" w:rsidRDefault="00373C37" w:rsidP="00373C37">
      <w:pPr>
        <w:pStyle w:val="Odstavecseseznamem"/>
        <w:rPr>
          <w:sz w:val="48"/>
          <w:szCs w:val="48"/>
        </w:rPr>
      </w:pPr>
      <w:r>
        <w:rPr>
          <w:sz w:val="48"/>
          <w:szCs w:val="48"/>
        </w:rPr>
        <w:t>Rostou na vlhkých stinných místech v lese.</w:t>
      </w:r>
    </w:p>
    <w:p w:rsidR="00373C37" w:rsidRDefault="00373C37" w:rsidP="00373C37">
      <w:pPr>
        <w:pStyle w:val="Odstavecseseznamem"/>
        <w:rPr>
          <w:color w:val="4472C4" w:themeColor="accent5"/>
          <w:sz w:val="48"/>
          <w:szCs w:val="48"/>
        </w:rPr>
      </w:pPr>
      <w:r>
        <w:rPr>
          <w:color w:val="4472C4" w:themeColor="accent5"/>
          <w:sz w:val="48"/>
          <w:szCs w:val="48"/>
        </w:rPr>
        <w:t>Přesličky</w:t>
      </w:r>
    </w:p>
    <w:p w:rsidR="00373C37" w:rsidRDefault="00373C37" w:rsidP="00373C37">
      <w:pPr>
        <w:pStyle w:val="Odstavecseseznamem"/>
        <w:rPr>
          <w:sz w:val="48"/>
          <w:szCs w:val="48"/>
        </w:rPr>
      </w:pPr>
      <w:r>
        <w:rPr>
          <w:sz w:val="48"/>
          <w:szCs w:val="48"/>
        </w:rPr>
        <w:t>Jsou byliny.</w:t>
      </w:r>
    </w:p>
    <w:p w:rsidR="00373C37" w:rsidRDefault="00373C37" w:rsidP="00373C37">
      <w:pPr>
        <w:pStyle w:val="Odstavecseseznamem"/>
        <w:rPr>
          <w:color w:val="4472C4" w:themeColor="accent5"/>
          <w:sz w:val="48"/>
          <w:szCs w:val="48"/>
        </w:rPr>
      </w:pPr>
      <w:r>
        <w:rPr>
          <w:color w:val="4472C4" w:themeColor="accent5"/>
          <w:sz w:val="48"/>
          <w:szCs w:val="48"/>
        </w:rPr>
        <w:t>Kapradiny</w:t>
      </w:r>
    </w:p>
    <w:p w:rsidR="00373C37" w:rsidRDefault="00373C37" w:rsidP="00373C37">
      <w:pPr>
        <w:pStyle w:val="Odstavecseseznamem"/>
        <w:rPr>
          <w:sz w:val="48"/>
          <w:szCs w:val="48"/>
        </w:rPr>
      </w:pPr>
      <w:r>
        <w:rPr>
          <w:sz w:val="48"/>
          <w:szCs w:val="48"/>
        </w:rPr>
        <w:t>Rostou na celé Zemi kromě pouští. U nás nejčastější bylina v jehličnatých lesích.</w:t>
      </w:r>
    </w:p>
    <w:p w:rsidR="00373C37" w:rsidRDefault="00373C37" w:rsidP="00373C37">
      <w:pPr>
        <w:pStyle w:val="Odstavecseseznamem"/>
        <w:rPr>
          <w:sz w:val="48"/>
          <w:szCs w:val="48"/>
        </w:rPr>
      </w:pPr>
      <w:r>
        <w:rPr>
          <w:sz w:val="48"/>
          <w:szCs w:val="48"/>
        </w:rPr>
        <w:t>Výtrusné rostliny se rozmnožují pomocí výtrusů.</w:t>
      </w:r>
    </w:p>
    <w:p w:rsidR="00F83B92" w:rsidRDefault="00F83B92">
      <w:bookmarkStart w:id="0" w:name="_GoBack"/>
      <w:bookmarkEnd w:id="0"/>
    </w:p>
    <w:sectPr w:rsidR="00F8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65B1"/>
    <w:multiLevelType w:val="hybridMultilevel"/>
    <w:tmpl w:val="3CF27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37"/>
    <w:rsid w:val="00373C37"/>
    <w:rsid w:val="00F8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AD1D4-C2E8-400A-B999-2E3BF338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3C3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1</cp:revision>
  <dcterms:created xsi:type="dcterms:W3CDTF">2021-10-01T18:12:00Z</dcterms:created>
  <dcterms:modified xsi:type="dcterms:W3CDTF">2021-10-01T18:14:00Z</dcterms:modified>
</cp:coreProperties>
</file>