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73A5D7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173A5D7E" w:rsidRDefault="00CC7755" w14:paraId="672A6659" w14:textId="3932EC3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73A5D7E" w:rsidR="173A5D7E">
              <w:rPr>
                <w:i w:val="1"/>
                <w:iCs w:val="1"/>
                <w:sz w:val="36"/>
                <w:szCs w:val="36"/>
              </w:rPr>
              <w:t>28.3. - 1.4.</w:t>
            </w:r>
          </w:p>
        </w:tc>
      </w:tr>
      <w:tr w:rsidR="003640B0" w:rsidTr="173A5D7E" w14:paraId="7C546FE4" w14:textId="77777777">
        <w:tc>
          <w:tcPr>
            <w:tcW w:w="9062" w:type="dxa"/>
            <w:gridSpan w:val="2"/>
            <w:tcMar/>
          </w:tcPr>
          <w:p w:rsidR="003640B0" w:rsidP="173A5D7E" w:rsidRDefault="003640B0" w14:paraId="4B991D1C" w14:textId="06049BED">
            <w:pPr>
              <w:rPr>
                <w:i w:val="1"/>
                <w:iCs w:val="1"/>
                <w:sz w:val="24"/>
                <w:szCs w:val="24"/>
              </w:rPr>
            </w:pPr>
            <w:r w:rsidRPr="173A5D7E" w:rsidR="003640B0">
              <w:rPr>
                <w:sz w:val="24"/>
                <w:szCs w:val="24"/>
              </w:rPr>
              <w:t>Třída:</w:t>
            </w:r>
            <w:r w:rsidRPr="173A5D7E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73A5D7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456D8B4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3A5D7E" w:rsidR="173A5D7E">
              <w:rPr>
                <w:rFonts w:ascii="Times New Roman" w:hAnsi="Times New Roman" w:eastAsia="Times New Roman" w:cs="Times New Roman"/>
                <w:sz w:val="24"/>
                <w:szCs w:val="24"/>
              </w:rPr>
              <w:t>28.3.   učebnice str: 78</w:t>
            </w:r>
          </w:p>
          <w:p w:rsidR="173A5D7E" w:rsidP="173A5D7E" w:rsidRDefault="173A5D7E" w14:paraId="084B10E0" w14:textId="3F053C0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3A5D7E" w:rsidR="173A5D7E">
              <w:rPr>
                <w:rFonts w:ascii="Times New Roman" w:hAnsi="Times New Roman" w:eastAsia="Times New Roman" w:cs="Times New Roman"/>
                <w:sz w:val="24"/>
                <w:szCs w:val="24"/>
              </w:rPr>
              <w:t>29.3.   PS: str: 18</w:t>
            </w:r>
          </w:p>
          <w:p w:rsidR="173A5D7E" w:rsidP="173A5D7E" w:rsidRDefault="173A5D7E" w14:paraId="3FD908D0" w14:textId="7A4EE54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3A5D7E" w:rsidR="173A5D7E">
              <w:rPr>
                <w:rFonts w:ascii="Times New Roman" w:hAnsi="Times New Roman" w:eastAsia="Times New Roman" w:cs="Times New Roman"/>
                <w:sz w:val="24"/>
                <w:szCs w:val="24"/>
              </w:rPr>
              <w:t>30.3.   učebnice str: 79</w:t>
            </w:r>
          </w:p>
          <w:p w:rsidR="173A5D7E" w:rsidP="173A5D7E" w:rsidRDefault="173A5D7E" w14:paraId="6973E7BB" w14:textId="04CCE67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3A5D7E" w:rsidR="173A5D7E">
              <w:rPr>
                <w:rFonts w:ascii="Times New Roman" w:hAnsi="Times New Roman" w:eastAsia="Times New Roman" w:cs="Times New Roman"/>
                <w:sz w:val="24"/>
                <w:szCs w:val="24"/>
              </w:rPr>
              <w:t>31.3.   PS: str: 19</w:t>
            </w:r>
          </w:p>
          <w:p w:rsidR="173A5D7E" w:rsidP="173A5D7E" w:rsidRDefault="173A5D7E" w14:paraId="7677B9BA" w14:textId="09941E2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3A5D7E" w:rsidR="173A5D7E">
              <w:rPr>
                <w:rFonts w:ascii="Times New Roman" w:hAnsi="Times New Roman" w:eastAsia="Times New Roman" w:cs="Times New Roman"/>
                <w:sz w:val="24"/>
                <w:szCs w:val="24"/>
              </w:rPr>
              <w:t>1.4.     tvůrčí psaní</w:t>
            </w:r>
          </w:p>
          <w:p w:rsidR="173A5D7E" w:rsidP="173A5D7E" w:rsidRDefault="173A5D7E" w14:paraId="56F1E8FC" w14:textId="2A2478B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73A5D7E" w:rsidP="173A5D7E" w:rsidRDefault="173A5D7E" w14:paraId="0A8734B1" w14:textId="39226BF4">
            <w:p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3A5D7E" w:rsidR="173A5D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skloňování všech vzorů rodu středního a ženského.</w:t>
            </w:r>
          </w:p>
          <w:p w:rsidR="173A5D7E" w:rsidP="173A5D7E" w:rsidRDefault="173A5D7E" w14:paraId="5E5EE2BC" w14:textId="15E0232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73A5D7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6EF8F67">
            <w:pPr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28.3.   učebnice str: 68</w:t>
            </w:r>
          </w:p>
          <w:p w:rsidR="173A5D7E" w:rsidP="173A5D7E" w:rsidRDefault="173A5D7E" w14:paraId="6AD8426B" w14:textId="5CC93568">
            <w:pPr>
              <w:pStyle w:val="Normln"/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29.3.   učebnice str: 69</w:t>
            </w:r>
          </w:p>
          <w:p w:rsidR="173A5D7E" w:rsidP="173A5D7E" w:rsidRDefault="173A5D7E" w14:paraId="591D349B" w14:textId="5EC84406">
            <w:pPr>
              <w:pStyle w:val="Normln"/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30.3.   PS: str: 16</w:t>
            </w:r>
          </w:p>
          <w:p w:rsidR="173A5D7E" w:rsidP="173A5D7E" w:rsidRDefault="173A5D7E" w14:paraId="56034C8D" w14:textId="40C46A74">
            <w:pPr>
              <w:pStyle w:val="Normln"/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31.3.   učebnice str: 70, 71</w:t>
            </w:r>
          </w:p>
          <w:p w:rsidR="173A5D7E" w:rsidP="173A5D7E" w:rsidRDefault="173A5D7E" w14:paraId="19FFE74A" w14:textId="55C3605E">
            <w:pPr>
              <w:pStyle w:val="Normln"/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1.4.    G – PS: str: 19</w:t>
            </w:r>
          </w:p>
          <w:p w:rsidR="173A5D7E" w:rsidP="173A5D7E" w:rsidRDefault="173A5D7E" w14:paraId="5150E923" w14:textId="19729314">
            <w:pPr>
              <w:pStyle w:val="Normln"/>
              <w:rPr>
                <w:sz w:val="24"/>
                <w:szCs w:val="24"/>
              </w:rPr>
            </w:pPr>
          </w:p>
          <w:p w:rsidR="173A5D7E" w:rsidP="173A5D7E" w:rsidRDefault="173A5D7E" w14:paraId="524A1B35" w14:textId="018D89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3A5D7E" w:rsidR="173A5D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Početník str: 6</w:t>
            </w:r>
          </w:p>
          <w:p w:rsidR="173A5D7E" w:rsidP="173A5D7E" w:rsidRDefault="173A5D7E" w14:paraId="70EE3CDE" w14:textId="63B13D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173A5D7E" w:rsidP="173A5D7E" w:rsidRDefault="173A5D7E" w14:paraId="13195C77" w14:textId="10CE3F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3A5D7E" w:rsidR="173A5D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čísla nad 10 000: sčítání a odčítání zpaměti, zaokrouhlování na 10, 100, 1 000, 10 000, 100 000, písemné sčítání a odčítání, násobení, dělení. Pamětné násobení a dělení čísly 10, 100, 1 000, 10 000, 100 000.</w:t>
            </w:r>
          </w:p>
          <w:p w:rsidR="173A5D7E" w:rsidP="173A5D7E" w:rsidRDefault="173A5D7E" w14:paraId="0EDDB242" w14:textId="74F35A5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3A5D7E" w:rsidR="173A5D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Příklady se závorkou. Písemné násobení dvojciferným činitelem. Převody jednotek.</w:t>
            </w:r>
          </w:p>
          <w:p w:rsidR="173A5D7E" w:rsidP="173A5D7E" w:rsidRDefault="173A5D7E" w14:paraId="3C5EB09B" w14:textId="58B8615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73A5D7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73A5D7E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F5BE9DF">
            <w:pPr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7. Ekosystém park</w:t>
            </w:r>
          </w:p>
          <w:p w:rsidR="173A5D7E" w:rsidP="173A5D7E" w:rsidRDefault="173A5D7E" w14:paraId="105F1217" w14:textId="312B1C32">
            <w:pPr>
              <w:pStyle w:val="Normln"/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PS: 29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173A5D7E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59400A2D">
            <w:pPr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5. Orientace v krajině</w:t>
            </w:r>
          </w:p>
          <w:p w:rsidR="173A5D7E" w:rsidP="173A5D7E" w:rsidRDefault="173A5D7E" w14:paraId="2663E640" w14:textId="62BCEC0B">
            <w:pPr>
              <w:pStyle w:val="Normln"/>
              <w:rPr>
                <w:sz w:val="24"/>
                <w:szCs w:val="24"/>
              </w:rPr>
            </w:pPr>
            <w:r w:rsidRPr="173A5D7E" w:rsidR="173A5D7E">
              <w:rPr>
                <w:sz w:val="24"/>
                <w:szCs w:val="24"/>
              </w:rPr>
              <w:t>PS: 11, 12</w:t>
            </w:r>
          </w:p>
          <w:p w:rsidR="173A5D7E" w:rsidP="173A5D7E" w:rsidRDefault="173A5D7E" w14:paraId="4C18D75B" w14:textId="70D036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73A5D7E" w:rsidR="173A5D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Test: Státní symboly, státní svátky, armáda ČR, NATO, OSN</w:t>
            </w:r>
          </w:p>
          <w:p w:rsidR="173A5D7E" w:rsidP="173A5D7E" w:rsidRDefault="173A5D7E" w14:paraId="0A353238" w14:textId="23F9E6EE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E7F50A5"/>
    <w:rsid w:val="115C91BC"/>
    <w:rsid w:val="173A5D7E"/>
    <w:rsid w:val="21D610B5"/>
    <w:rsid w:val="2273458B"/>
    <w:rsid w:val="22E5B64A"/>
    <w:rsid w:val="257DE40F"/>
    <w:rsid w:val="2815341A"/>
    <w:rsid w:val="28508B71"/>
    <w:rsid w:val="2CAB2682"/>
    <w:rsid w:val="376A0E6A"/>
    <w:rsid w:val="389E06EE"/>
    <w:rsid w:val="38A9E5CD"/>
    <w:rsid w:val="3A45B62E"/>
    <w:rsid w:val="452BC674"/>
    <w:rsid w:val="4A3B77B2"/>
    <w:rsid w:val="4B465AFE"/>
    <w:rsid w:val="4BFF97DF"/>
    <w:rsid w:val="4BFF97DF"/>
    <w:rsid w:val="4F5362DC"/>
    <w:rsid w:val="4FB9E481"/>
    <w:rsid w:val="56D8E66C"/>
    <w:rsid w:val="5C217EA2"/>
    <w:rsid w:val="5C8EE2EE"/>
    <w:rsid w:val="5D4F31D1"/>
    <w:rsid w:val="5D83A200"/>
    <w:rsid w:val="61C3C762"/>
    <w:rsid w:val="635F97C3"/>
    <w:rsid w:val="67D5654E"/>
    <w:rsid w:val="725120AE"/>
    <w:rsid w:val="7270BDC3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3967E-D7D3-4E38-95B0-6F1AC885F9FA}"/>
</file>

<file path=customXml/itemProps2.xml><?xml version="1.0" encoding="utf-8"?>
<ds:datastoreItem xmlns:ds="http://schemas.openxmlformats.org/officeDocument/2006/customXml" ds:itemID="{1DA69982-4A01-4FEE-89C4-F9C6A16E0FA4}"/>
</file>

<file path=customXml/itemProps3.xml><?xml version="1.0" encoding="utf-8"?>
<ds:datastoreItem xmlns:ds="http://schemas.openxmlformats.org/officeDocument/2006/customXml" ds:itemID="{F9A5AA3A-A123-4FCA-B7AA-F994F720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2022-03-25T09:19:00.8516758Z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