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29E01" w14:textId="77777777" w:rsidR="00B75B05" w:rsidRPr="00715E48" w:rsidRDefault="00B75B05" w:rsidP="00B75B05">
      <w:pPr>
        <w:rPr>
          <w:rFonts w:ascii="Arial" w:hAnsi="Arial" w:cs="Arial"/>
          <w:b/>
          <w:sz w:val="32"/>
        </w:rPr>
      </w:pPr>
      <w:r w:rsidRPr="00715E48">
        <w:rPr>
          <w:rFonts w:ascii="Arial" w:hAnsi="Arial" w:cs="Arial"/>
          <w:b/>
          <w:sz w:val="32"/>
        </w:rPr>
        <w:t>Učební osnovy</w:t>
      </w:r>
    </w:p>
    <w:p w14:paraId="672A6659" w14:textId="77777777" w:rsidR="00B75B05" w:rsidRPr="00715E48" w:rsidRDefault="00B75B05" w:rsidP="00B75B05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3"/>
        <w:gridCol w:w="6617"/>
      </w:tblGrid>
      <w:tr w:rsidR="00B75B05" w:rsidRPr="00715E48" w14:paraId="3EB5AD68" w14:textId="77777777" w:rsidTr="12B09AE5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7BBDFDA2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Vzdělávací oblast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291DCD7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Jazyk a jazyková komunikace</w:t>
            </w:r>
          </w:p>
        </w:tc>
      </w:tr>
      <w:tr w:rsidR="00B75B05" w:rsidRPr="00715E48" w14:paraId="4FBCA9B9" w14:textId="77777777" w:rsidTr="12B09AE5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5A33BD8A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Vyučovací předmět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CB806B8" w14:textId="508904A9" w:rsidR="00B75B05" w:rsidRPr="00715E48" w:rsidRDefault="00C81EAC" w:rsidP="001123A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Španěls</w:t>
            </w:r>
            <w:r w:rsidR="00B75B05" w:rsidRPr="00715E48">
              <w:rPr>
                <w:rFonts w:ascii="Arial" w:hAnsi="Arial" w:cs="Arial"/>
                <w:b/>
              </w:rPr>
              <w:t>ký jazyk</w:t>
            </w:r>
          </w:p>
        </w:tc>
      </w:tr>
      <w:tr w:rsidR="00B75B05" w:rsidRPr="00715E48" w14:paraId="0AD52CDC" w14:textId="77777777" w:rsidTr="12B09AE5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4848F35A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 xml:space="preserve">Ročník / Období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0A37501D" w14:textId="4D99D2E0" w:rsidR="00B75B05" w:rsidRPr="00715E48" w:rsidRDefault="004710BB" w:rsidP="12B09A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  <w:r w:rsidR="238BAEF7" w:rsidRPr="12B09AE5">
              <w:rPr>
                <w:rFonts w:ascii="Arial" w:hAnsi="Arial" w:cs="Arial"/>
                <w:b/>
                <w:bCs/>
              </w:rPr>
              <w:t>. ročník</w:t>
            </w:r>
          </w:p>
        </w:tc>
      </w:tr>
      <w:tr w:rsidR="00B75B05" w:rsidRPr="00715E48" w14:paraId="5A9C9266" w14:textId="77777777" w:rsidTr="12B09AE5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7277A697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 xml:space="preserve">Počet hodin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14DA1A4" w14:textId="1F0EA473" w:rsidR="00B75B05" w:rsidRPr="00715E48" w:rsidRDefault="00C81EAC" w:rsidP="001123A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B75B05" w:rsidRPr="00715E48">
              <w:rPr>
                <w:rFonts w:ascii="Arial" w:hAnsi="Arial" w:cs="Arial"/>
                <w:b/>
              </w:rPr>
              <w:t xml:space="preserve"> hodiny týdně</w:t>
            </w:r>
          </w:p>
        </w:tc>
      </w:tr>
    </w:tbl>
    <w:p w14:paraId="5DAB6C7B" w14:textId="77777777" w:rsidR="00B75B05" w:rsidRPr="00715E48" w:rsidRDefault="00B75B05" w:rsidP="00B75B05">
      <w:pPr>
        <w:rPr>
          <w:rFonts w:ascii="Arial" w:hAnsi="Arial"/>
          <w:color w:val="000000"/>
        </w:rPr>
      </w:pPr>
    </w:p>
    <w:p w14:paraId="02EB378F" w14:textId="77777777" w:rsidR="00B75B05" w:rsidRPr="00715E48" w:rsidRDefault="00B75B05" w:rsidP="00B75B05">
      <w:pPr>
        <w:rPr>
          <w:rFonts w:ascii="Arial" w:hAnsi="Arial"/>
          <w:color w:val="00000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0"/>
      </w:tblGrid>
      <w:tr w:rsidR="00B75B05" w:rsidRPr="00715E48" w14:paraId="4CB30520" w14:textId="77777777" w:rsidTr="62FEE3F4">
        <w:trPr>
          <w:trHeight w:val="454"/>
        </w:trPr>
        <w:tc>
          <w:tcPr>
            <w:tcW w:w="14290" w:type="dxa"/>
            <w:shd w:val="clear" w:color="auto" w:fill="E6E6E6"/>
            <w:vAlign w:val="center"/>
          </w:tcPr>
          <w:p w14:paraId="0DB3A720" w14:textId="0AF72CE8" w:rsidR="00B75B05" w:rsidRPr="00715E48" w:rsidRDefault="00B75B05" w:rsidP="00D42749">
            <w:pPr>
              <w:pStyle w:val="Nadpis1"/>
              <w:rPr>
                <w:rFonts w:ascii="Arial" w:hAnsi="Arial" w:cs="Arial"/>
                <w:sz w:val="22"/>
                <w:szCs w:val="22"/>
              </w:rPr>
            </w:pPr>
            <w:r w:rsidRPr="62FEE3F4">
              <w:rPr>
                <w:rFonts w:ascii="Arial" w:hAnsi="Arial" w:cs="Arial"/>
                <w:sz w:val="22"/>
                <w:szCs w:val="22"/>
              </w:rPr>
              <w:t>Cílové zamě</w:t>
            </w:r>
            <w:r w:rsidR="00D42749" w:rsidRPr="62FEE3F4">
              <w:rPr>
                <w:rFonts w:ascii="Arial" w:hAnsi="Arial" w:cs="Arial"/>
                <w:sz w:val="22"/>
                <w:szCs w:val="22"/>
              </w:rPr>
              <w:t xml:space="preserve">ření předmětu Anglický jazyk v </w:t>
            </w:r>
            <w:r w:rsidR="004710BB">
              <w:rPr>
                <w:rFonts w:ascii="Arial" w:hAnsi="Arial" w:cs="Arial"/>
                <w:sz w:val="22"/>
                <w:szCs w:val="22"/>
              </w:rPr>
              <w:t>8</w:t>
            </w:r>
            <w:r w:rsidRPr="62FEE3F4">
              <w:rPr>
                <w:rFonts w:ascii="Arial" w:hAnsi="Arial" w:cs="Arial"/>
                <w:sz w:val="22"/>
                <w:szCs w:val="22"/>
              </w:rPr>
              <w:t>. ročníku ZV</w:t>
            </w:r>
          </w:p>
        </w:tc>
      </w:tr>
      <w:tr w:rsidR="00B75B05" w:rsidRPr="00715E48" w14:paraId="3C982BC5" w14:textId="77777777" w:rsidTr="62FEE3F4">
        <w:tc>
          <w:tcPr>
            <w:tcW w:w="14290" w:type="dxa"/>
            <w:shd w:val="clear" w:color="auto" w:fill="auto"/>
          </w:tcPr>
          <w:p w14:paraId="6A05A809" w14:textId="77777777" w:rsidR="00B75B05" w:rsidRPr="00715E48" w:rsidRDefault="00B75B05" w:rsidP="001123AF">
            <w:pPr>
              <w:rPr>
                <w:rFonts w:ascii="Arial" w:hAnsi="Arial" w:cs="Arial"/>
              </w:rPr>
            </w:pPr>
          </w:p>
          <w:p w14:paraId="31EF0FAD" w14:textId="71E4D38D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</w:rPr>
              <w:t> </w:t>
            </w:r>
            <w:r w:rsidRPr="00715E48">
              <w:rPr>
                <w:rFonts w:ascii="Arial" w:hAnsi="Arial" w:cs="Arial"/>
                <w:b/>
              </w:rPr>
              <w:t>Vzdělávání v předmětu Anglický jazyk v </w:t>
            </w:r>
            <w:r w:rsidR="004710BB">
              <w:rPr>
                <w:rFonts w:ascii="Arial" w:hAnsi="Arial" w:cs="Arial"/>
                <w:b/>
              </w:rPr>
              <w:t>8</w:t>
            </w:r>
            <w:r w:rsidRPr="00715E48">
              <w:rPr>
                <w:rFonts w:ascii="Arial" w:hAnsi="Arial" w:cs="Arial"/>
                <w:b/>
              </w:rPr>
              <w:t>. ročníku směřuje k:</w:t>
            </w:r>
          </w:p>
          <w:p w14:paraId="5A39BBE3" w14:textId="77777777" w:rsidR="00B75B05" w:rsidRPr="00715E48" w:rsidRDefault="00B75B05" w:rsidP="001123AF">
            <w:pPr>
              <w:rPr>
                <w:rFonts w:ascii="Arial" w:hAnsi="Arial" w:cs="Arial"/>
              </w:rPr>
            </w:pPr>
          </w:p>
          <w:p w14:paraId="4BD4F309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color w:val="000000"/>
              </w:rPr>
              <w:t xml:space="preserve">udržení zájmu o studium cizího jazyka </w:t>
            </w:r>
          </w:p>
          <w:p w14:paraId="7CDCEFCB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color w:val="000000"/>
              </w:rPr>
              <w:t>vytváření pozitivního vztahu k tomuto předmětu</w:t>
            </w:r>
          </w:p>
          <w:p w14:paraId="6214A12E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color w:val="000000"/>
              </w:rPr>
              <w:t>osvojení potřebných jazykových znalostí a dovedností k aktivnímu využití účinné komunikace</w:t>
            </w:r>
          </w:p>
          <w:p w14:paraId="33B74CF5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color w:val="000000"/>
              </w:rPr>
              <w:t>získání schopnosti číst s porozuměním přiměřené texty v jazyce</w:t>
            </w:r>
          </w:p>
          <w:p w14:paraId="17BD8B25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color w:val="000000"/>
              </w:rPr>
              <w:t>porozumění přiměřeně náročnému ústnímu sdělení</w:t>
            </w:r>
          </w:p>
          <w:p w14:paraId="34FBA271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color w:val="000000"/>
              </w:rPr>
              <w:t>poznání kultury a získání informací o anglicky mluvících zemích</w:t>
            </w:r>
          </w:p>
          <w:p w14:paraId="4D07368F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color w:val="000000"/>
              </w:rPr>
              <w:t>pochopení významu znalosti cizího jazyka pro osobní život, formování vzájemného porozumění kultuře a odlišným hodnotám jiných národů</w:t>
            </w:r>
          </w:p>
          <w:p w14:paraId="7F497D7F" w14:textId="77777777" w:rsidR="00B75B05" w:rsidRPr="00715E48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b/>
                <w:color w:val="FF0000"/>
              </w:rPr>
            </w:pPr>
            <w:r w:rsidRPr="00715E48">
              <w:rPr>
                <w:rFonts w:ascii="Arial" w:hAnsi="Arial"/>
                <w:b/>
                <w:color w:val="FF0000"/>
              </w:rPr>
              <w:t>rozvíjení digitálních kompetencí v cizím jazyce</w:t>
            </w:r>
          </w:p>
          <w:p w14:paraId="5B66A19C" w14:textId="77777777" w:rsidR="00B75B05" w:rsidRPr="00715E48" w:rsidRDefault="00B75B05" w:rsidP="00337F1E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b/>
                <w:color w:val="FF0000"/>
              </w:rPr>
              <w:t>aktivnímu používání digitálních nástrojů a technologií k rozvíjení znalostí a dovedností v cizím jazyce</w:t>
            </w:r>
          </w:p>
          <w:p w14:paraId="280A1E7D" w14:textId="77777777" w:rsidR="001F7BCF" w:rsidRPr="00715E48" w:rsidRDefault="001F7BCF" w:rsidP="001F7BCF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715E48">
              <w:rPr>
                <w:rFonts w:ascii="Arial" w:hAnsi="Arial"/>
                <w:b/>
                <w:color w:val="FF0000"/>
              </w:rPr>
              <w:t xml:space="preserve">pochopení významu a přínosu užívání digitálních technologií pro </w:t>
            </w:r>
            <w:r w:rsidR="009F4BE2" w:rsidRPr="00715E48">
              <w:rPr>
                <w:rFonts w:ascii="Arial" w:hAnsi="Arial"/>
                <w:b/>
                <w:color w:val="FF0000"/>
              </w:rPr>
              <w:t>rozvíjení znalostí a dovedností v cizím jazyce</w:t>
            </w:r>
          </w:p>
        </w:tc>
      </w:tr>
    </w:tbl>
    <w:p w14:paraId="41C8F396" w14:textId="77777777" w:rsidR="00B75B05" w:rsidRPr="00715E48" w:rsidRDefault="00B75B05" w:rsidP="00B75B05">
      <w:pPr>
        <w:rPr>
          <w:rFonts w:ascii="Arial" w:hAnsi="Arial"/>
          <w:color w:val="000000"/>
        </w:rPr>
      </w:pPr>
    </w:p>
    <w:p w14:paraId="72A3D3EC" w14:textId="77777777" w:rsidR="00B75B05" w:rsidRPr="00715E48" w:rsidRDefault="00B75B05" w:rsidP="00B75B05">
      <w:pPr>
        <w:rPr>
          <w:rFonts w:ascii="Times New Roman" w:hAnsi="Times New Roman" w:cs="Times New Roman"/>
          <w:b/>
          <w:color w:val="000000"/>
        </w:rPr>
        <w:sectPr w:rsidR="00B75B05" w:rsidRPr="00715E48" w:rsidSect="00B75B05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Mkatabulky"/>
        <w:tblpPr w:leftFromText="141" w:rightFromText="141" w:vertAnchor="page" w:horzAnchor="margin" w:tblpXSpec="center" w:tblpY="838"/>
        <w:tblW w:w="14853" w:type="dxa"/>
        <w:tblLook w:val="04A0" w:firstRow="1" w:lastRow="0" w:firstColumn="1" w:lastColumn="0" w:noHBand="0" w:noVBand="1"/>
      </w:tblPr>
      <w:tblGrid>
        <w:gridCol w:w="1642"/>
        <w:gridCol w:w="2589"/>
        <w:gridCol w:w="4560"/>
        <w:gridCol w:w="2178"/>
        <w:gridCol w:w="1662"/>
        <w:gridCol w:w="2222"/>
      </w:tblGrid>
      <w:tr w:rsidR="001546C7" w:rsidRPr="00715E48" w14:paraId="7488299D" w14:textId="77777777" w:rsidTr="62FEE3F4">
        <w:trPr>
          <w:trHeight w:val="824"/>
        </w:trPr>
        <w:tc>
          <w:tcPr>
            <w:tcW w:w="1642" w:type="dxa"/>
          </w:tcPr>
          <w:p w14:paraId="74B4ABFF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lastRenderedPageBreak/>
              <w:t>Vzdělávací strategie</w:t>
            </w:r>
          </w:p>
        </w:tc>
        <w:tc>
          <w:tcPr>
            <w:tcW w:w="2589" w:type="dxa"/>
          </w:tcPr>
          <w:p w14:paraId="4BF0505F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Očekávané výstupy z RVP ZV</w:t>
            </w:r>
          </w:p>
        </w:tc>
        <w:tc>
          <w:tcPr>
            <w:tcW w:w="4560" w:type="dxa"/>
          </w:tcPr>
          <w:p w14:paraId="1041B0C0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Dílčí výstupy</w:t>
            </w:r>
          </w:p>
        </w:tc>
        <w:tc>
          <w:tcPr>
            <w:tcW w:w="2178" w:type="dxa"/>
          </w:tcPr>
          <w:p w14:paraId="0F90DADB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Učivo</w:t>
            </w:r>
          </w:p>
        </w:tc>
        <w:tc>
          <w:tcPr>
            <w:tcW w:w="1662" w:type="dxa"/>
          </w:tcPr>
          <w:p w14:paraId="40FECC35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Průřezové téma</w:t>
            </w:r>
          </w:p>
        </w:tc>
        <w:tc>
          <w:tcPr>
            <w:tcW w:w="2222" w:type="dxa"/>
          </w:tcPr>
          <w:p w14:paraId="343F49C4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Mezipředmětové vztahy</w:t>
            </w:r>
          </w:p>
        </w:tc>
      </w:tr>
      <w:tr w:rsidR="008A7C66" w:rsidRPr="00715E48" w14:paraId="2DA353A9" w14:textId="77777777" w:rsidTr="62FEE3F4">
        <w:trPr>
          <w:trHeight w:val="542"/>
        </w:trPr>
        <w:tc>
          <w:tcPr>
            <w:tcW w:w="8791" w:type="dxa"/>
            <w:gridSpan w:val="3"/>
            <w:shd w:val="clear" w:color="auto" w:fill="BFBFBF" w:themeFill="background1" w:themeFillShade="BF"/>
          </w:tcPr>
          <w:p w14:paraId="52D017C4" w14:textId="77777777" w:rsidR="008A7C66" w:rsidRPr="00715E48" w:rsidRDefault="008A7C66" w:rsidP="00B75B05">
            <w:pPr>
              <w:rPr>
                <w:rFonts w:ascii="Times New Roman" w:hAnsi="Times New Roman" w:cs="Times New Roman"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Poslech s porozuměním</w:t>
            </w:r>
          </w:p>
        </w:tc>
        <w:tc>
          <w:tcPr>
            <w:tcW w:w="2178" w:type="dxa"/>
            <w:vMerge w:val="restart"/>
          </w:tcPr>
          <w:p w14:paraId="41974C6F" w14:textId="77777777" w:rsidR="008040F6" w:rsidRDefault="5531ADE0" w:rsidP="008040F6">
            <w:pPr>
              <w:pStyle w:val="paragraph"/>
              <w:spacing w:before="0" w:beforeAutospacing="0" w:after="0" w:afterAutospacing="0"/>
              <w:textAlignment w:val="baseline"/>
              <w:rPr>
                <w:b/>
                <w:bCs/>
                <w:color w:val="000000" w:themeColor="text1"/>
              </w:rPr>
            </w:pPr>
            <w:r w:rsidRPr="62FEE3F4">
              <w:rPr>
                <w:b/>
                <w:bCs/>
                <w:color w:val="000000" w:themeColor="text1"/>
              </w:rPr>
              <w:t>Typy textů</w:t>
            </w:r>
          </w:p>
          <w:p w14:paraId="7DE75B9E" w14:textId="751F01DC" w:rsidR="008040F6" w:rsidRDefault="008040F6" w:rsidP="008040F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Popis osoby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2FB2BC01" w14:textId="77777777" w:rsidR="008040F6" w:rsidRDefault="008040F6" w:rsidP="008040F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Dialog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76E332B9" w14:textId="77777777" w:rsidR="008040F6" w:rsidRDefault="008040F6" w:rsidP="008040F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Osobní rozhovor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051DE48A" w14:textId="77777777" w:rsidR="008040F6" w:rsidRDefault="008040F6" w:rsidP="008040F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E-mail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66D52306" w14:textId="77777777" w:rsidR="008040F6" w:rsidRDefault="008040F6" w:rsidP="008040F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Reálie anglicky mluvících zemí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19AD936B" w14:textId="77777777" w:rsidR="008040F6" w:rsidRDefault="008040F6" w:rsidP="008040F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Projekt na známé téma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32FD3B7A" w14:textId="77777777" w:rsidR="008040F6" w:rsidRDefault="008040F6" w:rsidP="008040F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Ilustrované příběhy, komiksy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37DF755D" w14:textId="77777777" w:rsidR="008040F6" w:rsidRDefault="008040F6" w:rsidP="008040F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Básně</w:t>
            </w:r>
            <w:r>
              <w:rPr>
                <w:rStyle w:val="eop"/>
                <w:color w:val="000000"/>
                <w:sz w:val="22"/>
                <w:szCs w:val="22"/>
              </w:rPr>
              <w:t>  </w:t>
            </w:r>
          </w:p>
          <w:p w14:paraId="12A6338D" w14:textId="77777777" w:rsidR="008040F6" w:rsidRDefault="008040F6" w:rsidP="008040F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Formuláře 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0D1455A2" w14:textId="77777777" w:rsidR="008040F6" w:rsidRDefault="008040F6" w:rsidP="008040F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Slovníček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6025DE2C" w14:textId="77777777" w:rsidR="008040F6" w:rsidRDefault="008040F6" w:rsidP="008040F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Mapy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27C93246" w14:textId="77777777" w:rsidR="008040F6" w:rsidRDefault="008040F6" w:rsidP="008040F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color w:val="000000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Pracovní listy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6C9A7DAB" w14:textId="77777777" w:rsidR="008040F6" w:rsidRDefault="008040F6" w:rsidP="008040F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</w:rPr>
            </w:pPr>
            <w:r>
              <w:rPr>
                <w:rStyle w:val="eop"/>
                <w:color w:val="000000"/>
              </w:rPr>
              <w:t>Křížovky</w:t>
            </w:r>
          </w:p>
          <w:p w14:paraId="4F7844FA" w14:textId="07486BE2" w:rsidR="00FC150D" w:rsidRDefault="00FC150D" w:rsidP="62FEE3F4">
            <w:pPr>
              <w:spacing w:after="200" w:line="480" w:lineRule="auto"/>
              <w:rPr>
                <w:rFonts w:ascii="Times New Roman" w:eastAsia="Times New Roman" w:hAnsi="Times New Roman" w:cs="Times New Roman"/>
              </w:rPr>
            </w:pPr>
          </w:p>
          <w:p w14:paraId="005F68A4" w14:textId="673DFD25" w:rsidR="009B43A5" w:rsidRDefault="009B43A5" w:rsidP="62FEE3F4">
            <w:pPr>
              <w:spacing w:after="200" w:line="480" w:lineRule="auto"/>
              <w:rPr>
                <w:rFonts w:ascii="Times New Roman" w:eastAsia="Times New Roman" w:hAnsi="Times New Roman" w:cs="Times New Roman"/>
              </w:rPr>
            </w:pPr>
          </w:p>
          <w:p w14:paraId="50255CAB" w14:textId="4460E762" w:rsidR="009B43A5" w:rsidRDefault="009B43A5" w:rsidP="62FEE3F4">
            <w:pPr>
              <w:spacing w:after="200" w:line="480" w:lineRule="auto"/>
              <w:rPr>
                <w:rFonts w:ascii="Times New Roman" w:eastAsia="Times New Roman" w:hAnsi="Times New Roman" w:cs="Times New Roman"/>
              </w:rPr>
            </w:pPr>
          </w:p>
          <w:p w14:paraId="54997D95" w14:textId="1F7394F2" w:rsidR="009B43A5" w:rsidRDefault="009B43A5" w:rsidP="62FEE3F4">
            <w:pPr>
              <w:spacing w:after="200" w:line="480" w:lineRule="auto"/>
              <w:rPr>
                <w:rFonts w:ascii="Times New Roman" w:eastAsia="Times New Roman" w:hAnsi="Times New Roman" w:cs="Times New Roman"/>
              </w:rPr>
            </w:pPr>
          </w:p>
          <w:p w14:paraId="3025DD42" w14:textId="77777777" w:rsidR="009B43A5" w:rsidRPr="00715E48" w:rsidRDefault="009B43A5" w:rsidP="62FEE3F4">
            <w:pPr>
              <w:spacing w:after="200" w:line="480" w:lineRule="auto"/>
              <w:rPr>
                <w:rFonts w:ascii="Times New Roman" w:eastAsia="Times New Roman" w:hAnsi="Times New Roman" w:cs="Times New Roman"/>
              </w:rPr>
            </w:pPr>
          </w:p>
          <w:p w14:paraId="25F80DB0" w14:textId="4F76C8C9" w:rsidR="00FC150D" w:rsidRDefault="5531ADE0" w:rsidP="62FEE3F4">
            <w:pPr>
              <w:spacing w:after="200" w:line="48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62FEE3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lastRenderedPageBreak/>
              <w:t>Tematické okruhy</w:t>
            </w:r>
          </w:p>
          <w:p w14:paraId="1B01A488" w14:textId="67F5929A" w:rsidR="007C76FD" w:rsidRDefault="004F250D" w:rsidP="007C76FD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Škola</w:t>
            </w:r>
          </w:p>
          <w:p w14:paraId="3BB84BFC" w14:textId="39D535EA" w:rsidR="004F250D" w:rsidRDefault="004F250D" w:rsidP="007C76FD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Třída</w:t>
            </w:r>
          </w:p>
          <w:p w14:paraId="43821512" w14:textId="2E147F30" w:rsidR="004F250D" w:rsidRDefault="004F250D" w:rsidP="007C76FD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Předměty ve třídě</w:t>
            </w:r>
          </w:p>
          <w:p w14:paraId="63601506" w14:textId="4A542C12" w:rsidR="004F250D" w:rsidRDefault="004F250D" w:rsidP="007C76FD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Školní rozvrh</w:t>
            </w:r>
          </w:p>
          <w:p w14:paraId="37978BE5" w14:textId="77777777" w:rsidR="004F250D" w:rsidRDefault="004F250D" w:rsidP="007C76FD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Školní předměty</w:t>
            </w:r>
          </w:p>
          <w:p w14:paraId="7EF08A56" w14:textId="4BDE9FD7" w:rsidR="004F250D" w:rsidRDefault="004F250D" w:rsidP="007C76FD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Dny</w:t>
            </w:r>
          </w:p>
          <w:p w14:paraId="7274AE3B" w14:textId="4AAE3D8A" w:rsidR="004F250D" w:rsidRDefault="004F250D" w:rsidP="007C76FD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Roční období</w:t>
            </w:r>
          </w:p>
          <w:p w14:paraId="508C3C3D" w14:textId="270252D5" w:rsidR="004F250D" w:rsidRDefault="004F250D" w:rsidP="007C76FD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Měsíce</w:t>
            </w:r>
          </w:p>
          <w:p w14:paraId="1F3073DF" w14:textId="37708C6A" w:rsidR="004F250D" w:rsidRDefault="004F250D" w:rsidP="007C76FD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Jídlo</w:t>
            </w:r>
          </w:p>
          <w:p w14:paraId="0B43FCF9" w14:textId="635ADAD3" w:rsidR="004F250D" w:rsidRDefault="004F250D" w:rsidP="007C76FD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Restaurace</w:t>
            </w:r>
            <w:r w:rsidR="009B43A5">
              <w:rPr>
                <w:rFonts w:ascii="Times New Roman" w:eastAsia="Times New Roman" w:hAnsi="Times New Roman" w:cs="Times New Roman"/>
                <w:color w:val="000000" w:themeColor="text1"/>
              </w:rPr>
              <w:t>, menu</w:t>
            </w:r>
          </w:p>
          <w:p w14:paraId="60146C88" w14:textId="00DDA837" w:rsidR="004F250D" w:rsidRDefault="004F250D" w:rsidP="007C76FD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Objednávání j</w:t>
            </w:r>
            <w:r w:rsidR="00CA0F95">
              <w:rPr>
                <w:rFonts w:ascii="Times New Roman" w:eastAsia="Times New Roman" w:hAnsi="Times New Roman" w:cs="Times New Roman"/>
                <w:color w:val="000000" w:themeColor="text1"/>
              </w:rPr>
              <w:t>í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dla</w:t>
            </w:r>
          </w:p>
          <w:p w14:paraId="33EFA0B7" w14:textId="3EF80630" w:rsidR="00CA0F95" w:rsidRDefault="00CA0F95" w:rsidP="007C76FD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Dům, byt</w:t>
            </w:r>
          </w:p>
          <w:p w14:paraId="0B2FA970" w14:textId="1CD4F044" w:rsidR="00CA0F95" w:rsidRDefault="00CA0F95" w:rsidP="007C76FD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Nábytek</w:t>
            </w:r>
          </w:p>
          <w:p w14:paraId="6805FD81" w14:textId="49BCCAEE" w:rsidR="00CA0F95" w:rsidRDefault="00CA0F95" w:rsidP="007C76FD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Bydlení</w:t>
            </w:r>
          </w:p>
          <w:p w14:paraId="6AC1DBE2" w14:textId="41197E8A" w:rsidR="00CA0F95" w:rsidRDefault="00CA0F95" w:rsidP="007C76FD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Lokalizace předmětů</w:t>
            </w:r>
          </w:p>
          <w:p w14:paraId="453D0623" w14:textId="0A1853F8" w:rsidR="00CA0F95" w:rsidRDefault="00CA0F95" w:rsidP="007C76FD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Místa ve městě</w:t>
            </w:r>
          </w:p>
          <w:p w14:paraId="625A10C8" w14:textId="3235FB54" w:rsidR="00CA0F95" w:rsidRDefault="00CA0F95" w:rsidP="007C76FD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Popis města</w:t>
            </w:r>
          </w:p>
          <w:p w14:paraId="288451A9" w14:textId="528AE779" w:rsidR="00CA0F95" w:rsidRDefault="00CA0F95" w:rsidP="007C76FD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Orientace ve městě</w:t>
            </w:r>
          </w:p>
          <w:p w14:paraId="44D33C97" w14:textId="39BF451A" w:rsidR="004F250D" w:rsidRPr="004F250D" w:rsidRDefault="004F250D" w:rsidP="007C76FD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2256B5F5" w14:textId="77777777" w:rsidR="004F250D" w:rsidRDefault="004F250D" w:rsidP="007C76FD">
            <w:pPr>
              <w:spacing w:after="200"/>
              <w:rPr>
                <w:rFonts w:ascii="Times New Roman" w:eastAsia="Times New Roman" w:hAnsi="Times New Roman" w:cs="Times New Roman"/>
              </w:rPr>
            </w:pPr>
          </w:p>
          <w:p w14:paraId="73087F5E" w14:textId="77777777" w:rsidR="007C76FD" w:rsidRDefault="007C76FD" w:rsidP="007C76FD">
            <w:pPr>
              <w:spacing w:after="200"/>
              <w:rPr>
                <w:rFonts w:ascii="Times New Roman" w:eastAsia="Times New Roman" w:hAnsi="Times New Roman" w:cs="Times New Roman"/>
              </w:rPr>
            </w:pPr>
          </w:p>
          <w:p w14:paraId="0856DD70" w14:textId="77777777" w:rsidR="007C76FD" w:rsidRPr="007C76FD" w:rsidRDefault="007C76FD" w:rsidP="007C76FD">
            <w:pPr>
              <w:spacing w:after="200"/>
              <w:rPr>
                <w:rFonts w:ascii="Times New Roman" w:eastAsia="Times New Roman" w:hAnsi="Times New Roman" w:cs="Times New Roman"/>
              </w:rPr>
            </w:pPr>
          </w:p>
          <w:p w14:paraId="4033A242" w14:textId="5D45D9E2" w:rsidR="00FC150D" w:rsidRDefault="5531ADE0" w:rsidP="62FEE3F4">
            <w:pPr>
              <w:spacing w:after="200" w:line="48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62FEE3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Jazykové prostředky</w:t>
            </w:r>
          </w:p>
          <w:p w14:paraId="21A72576" w14:textId="77777777" w:rsidR="004F250D" w:rsidRDefault="004F250D" w:rsidP="004F250D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C76FD">
              <w:rPr>
                <w:rFonts w:ascii="Times New Roman" w:eastAsia="Times New Roman" w:hAnsi="Times New Roman" w:cs="Times New Roman"/>
                <w:color w:val="000000" w:themeColor="text1"/>
              </w:rPr>
              <w:t>Přítomný čas prostý</w:t>
            </w:r>
          </w:p>
          <w:p w14:paraId="2454EB2C" w14:textId="77777777" w:rsidR="004F250D" w:rsidRDefault="004F250D" w:rsidP="004F250D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Pravidelná, nepravidelná slovesa</w:t>
            </w:r>
          </w:p>
          <w:p w14:paraId="761DD6C9" w14:textId="1DCB29C7" w:rsidR="004F250D" w:rsidRDefault="004F250D" w:rsidP="004F250D">
            <w:pPr>
              <w:spacing w:after="2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Koncovky přídavných jmen</w:t>
            </w:r>
          </w:p>
          <w:p w14:paraId="26080C43" w14:textId="77777777" w:rsidR="004F250D" w:rsidRDefault="004F250D" w:rsidP="004F250D">
            <w:pPr>
              <w:spacing w:after="2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Sloveso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gustar</w:t>
            </w:r>
            <w:proofErr w:type="spellEnd"/>
          </w:p>
          <w:p w14:paraId="5E95FE32" w14:textId="18B9ABFF" w:rsidR="004F250D" w:rsidRDefault="004F250D" w:rsidP="004F250D">
            <w:pPr>
              <w:spacing w:after="2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Členy el 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un</w:t>
            </w:r>
            <w:proofErr w:type="spellEnd"/>
          </w:p>
          <w:p w14:paraId="3B45BCCD" w14:textId="77777777" w:rsidR="004F250D" w:rsidRDefault="004F250D" w:rsidP="004F250D">
            <w:pPr>
              <w:spacing w:after="2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Muchos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muchas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nada</w:t>
            </w:r>
            <w:proofErr w:type="spellEnd"/>
          </w:p>
          <w:p w14:paraId="7D68C8E1" w14:textId="77777777" w:rsidR="004F250D" w:rsidRDefault="004F250D" w:rsidP="004F250D">
            <w:pPr>
              <w:spacing w:after="2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Cuántos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cuántas</w:t>
            </w:r>
            <w:proofErr w:type="spellEnd"/>
          </w:p>
          <w:p w14:paraId="37EF59B9" w14:textId="77777777" w:rsidR="004F250D" w:rsidRDefault="004F250D" w:rsidP="004F250D">
            <w:pPr>
              <w:spacing w:after="2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Předložky a, en,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por</w:t>
            </w:r>
            <w:proofErr w:type="spellEnd"/>
          </w:p>
          <w:p w14:paraId="7451DCF4" w14:textId="77777777" w:rsidR="004F250D" w:rsidRDefault="004F250D" w:rsidP="004F250D">
            <w:pPr>
              <w:spacing w:after="2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Předložky místa</w:t>
            </w:r>
          </w:p>
          <w:p w14:paraId="0396792D" w14:textId="77777777" w:rsidR="004F250D" w:rsidRDefault="004F250D" w:rsidP="004F250D">
            <w:pPr>
              <w:spacing w:after="2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Výslovnost</w:t>
            </w:r>
          </w:p>
          <w:p w14:paraId="5BC4A2D1" w14:textId="77777777" w:rsidR="004F250D" w:rsidRPr="00715E48" w:rsidRDefault="004F250D" w:rsidP="62FEE3F4">
            <w:pPr>
              <w:spacing w:after="200" w:line="480" w:lineRule="auto"/>
              <w:rPr>
                <w:rFonts w:ascii="Times New Roman" w:eastAsia="Times New Roman" w:hAnsi="Times New Roman" w:cs="Times New Roman"/>
              </w:rPr>
            </w:pPr>
          </w:p>
          <w:p w14:paraId="0D0B940D" w14:textId="1607147A" w:rsidR="00FC150D" w:rsidRPr="00715E48" w:rsidRDefault="00FC150D" w:rsidP="62FEE3F4">
            <w:pPr>
              <w:spacing w:line="48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0E27B00A" w14:textId="77777777" w:rsidR="008A7C66" w:rsidRPr="00715E48" w:rsidRDefault="008A7C66" w:rsidP="00D42749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BFBFBF" w:themeFill="background1" w:themeFillShade="BF"/>
          </w:tcPr>
          <w:p w14:paraId="60061E4C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70FC05D1" w14:textId="77777777" w:rsidTr="62FEE3F4">
        <w:trPr>
          <w:trHeight w:val="293"/>
        </w:trPr>
        <w:tc>
          <w:tcPr>
            <w:tcW w:w="1642" w:type="dxa"/>
          </w:tcPr>
          <w:p w14:paraId="255D4FA7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1.1; - 1.9;</w:t>
            </w:r>
          </w:p>
          <w:p w14:paraId="7FF26162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2.1; - 2.7;</w:t>
            </w:r>
          </w:p>
          <w:p w14:paraId="1C4E62AC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3.1; -3.11;</w:t>
            </w:r>
          </w:p>
          <w:p w14:paraId="1480184C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 xml:space="preserve">4.1; - 4.9; </w:t>
            </w:r>
          </w:p>
          <w:p w14:paraId="074B5E41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5.1; - 5.8;</w:t>
            </w:r>
          </w:p>
          <w:p w14:paraId="3E1839BD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6.1; . 6.9;</w:t>
            </w:r>
          </w:p>
        </w:tc>
        <w:tc>
          <w:tcPr>
            <w:tcW w:w="2589" w:type="dxa"/>
          </w:tcPr>
          <w:p w14:paraId="47B6BB8C" w14:textId="718CCBCD" w:rsidR="008A7C66" w:rsidRPr="00715E48" w:rsidRDefault="00C81EAC" w:rsidP="00B75B05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</w:t>
            </w:r>
            <w:r w:rsidR="008A7C66" w:rsidRPr="3A3F9D5A">
              <w:rPr>
                <w:rFonts w:ascii="Times New Roman" w:eastAsia="Times New Roman" w:hAnsi="Times New Roman" w:cs="Times New Roman"/>
              </w:rPr>
              <w:t>J-9-1-01</w:t>
            </w:r>
            <w:r w:rsidR="008A7C66">
              <w:tab/>
            </w:r>
          </w:p>
          <w:p w14:paraId="56A461D5" w14:textId="1E1B2316" w:rsidR="008A7C66" w:rsidRPr="00715E48" w:rsidRDefault="003179D7" w:rsidP="00B75B05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hAnsi="Times New Roman" w:cs="Times New Roman"/>
                <w:i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="008A7C66"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rozumí </w:t>
            </w:r>
            <w:r w:rsidR="00C81EAC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jednoduchým pokynům a otázkám učitele, </w:t>
            </w:r>
            <w:r w:rsidR="008A7C66"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 </w:t>
            </w:r>
            <w:r w:rsidR="00C81EAC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které jsou </w:t>
            </w:r>
            <w:r w:rsidR="008A7C66"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pronášeny pomalu a </w:t>
            </w:r>
            <w:r w:rsidR="00C81EAC">
              <w:rPr>
                <w:rFonts w:ascii="Times New Roman" w:eastAsia="Times New Roman" w:hAnsi="Times New Roman" w:cs="Times New Roman"/>
                <w:bCs/>
                <w:i/>
                <w:iCs/>
              </w:rPr>
              <w:t>s pečlivou výslovností a reaguje na ně</w:t>
            </w:r>
          </w:p>
          <w:p w14:paraId="4B94D5A5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0" w:type="dxa"/>
          </w:tcPr>
          <w:p w14:paraId="7DF19AC8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Žák:</w:t>
            </w:r>
          </w:p>
          <w:p w14:paraId="7DB90B75" w14:textId="77777777" w:rsidR="008A7C66" w:rsidRPr="00715E48" w:rsidRDefault="008A7C66" w:rsidP="00B75B05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zachytí konkrétní informace číselné i nečíselné povahy (např. o osobách,</w:t>
            </w:r>
            <w:r w:rsidRPr="00715E48">
              <w:rPr>
                <w:color w:val="000000"/>
                <w:sz w:val="22"/>
                <w:szCs w:val="22"/>
              </w:rPr>
              <w:br/>
              <w:t>prostředí, v němž žije, každodenních činnoste</w:t>
            </w:r>
            <w:r w:rsidR="00B75B05" w:rsidRPr="00715E48">
              <w:rPr>
                <w:color w:val="000000"/>
                <w:sz w:val="22"/>
                <w:szCs w:val="22"/>
              </w:rPr>
              <w:t xml:space="preserve">ch a potřebách, způsobu života) </w:t>
            </w:r>
            <w:r w:rsidRPr="00715E48">
              <w:rPr>
                <w:color w:val="000000"/>
                <w:sz w:val="22"/>
                <w:szCs w:val="22"/>
              </w:rPr>
              <w:t>v pomalu a zřetelně pronášeném</w:t>
            </w:r>
            <w:r w:rsidRPr="00715E48">
              <w:rPr>
                <w:color w:val="000000"/>
                <w:sz w:val="22"/>
                <w:szCs w:val="22"/>
              </w:rPr>
              <w:br/>
              <w:t>jednodu</w:t>
            </w:r>
            <w:r w:rsidR="00B75B05" w:rsidRPr="00715E48">
              <w:rPr>
                <w:color w:val="000000"/>
                <w:sz w:val="22"/>
                <w:szCs w:val="22"/>
              </w:rPr>
              <w:t xml:space="preserve">chém projevu, který se vztahuje </w:t>
            </w:r>
            <w:r w:rsidRPr="00715E48">
              <w:rPr>
                <w:color w:val="000000"/>
                <w:sz w:val="22"/>
                <w:szCs w:val="22"/>
              </w:rPr>
              <w:t>k osvojovaným tématům</w:t>
            </w:r>
          </w:p>
        </w:tc>
        <w:tc>
          <w:tcPr>
            <w:tcW w:w="2178" w:type="dxa"/>
            <w:vMerge/>
          </w:tcPr>
          <w:p w14:paraId="3DEEC669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3656B9AB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45FB0818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5EE5B988" w14:textId="77777777" w:rsidTr="62FEE3F4">
        <w:trPr>
          <w:trHeight w:val="293"/>
        </w:trPr>
        <w:tc>
          <w:tcPr>
            <w:tcW w:w="1642" w:type="dxa"/>
          </w:tcPr>
          <w:p w14:paraId="34D6F6BA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116059D8" w14:textId="1BA86BD8" w:rsidR="008A7C66" w:rsidRPr="00AC2B7F" w:rsidRDefault="00C81EAC" w:rsidP="00B75B05">
            <w:pPr>
              <w:tabs>
                <w:tab w:val="left" w:pos="87"/>
              </w:tabs>
              <w:spacing w:line="233" w:lineRule="auto"/>
              <w:ind w:right="200"/>
              <w:rPr>
                <w:rFonts w:ascii="Times New Roman" w:hAnsi="Times New Roman" w:cs="Times New Roman"/>
                <w:bCs/>
                <w:i/>
              </w:rPr>
            </w:pPr>
            <w:r w:rsidRPr="00AC2B7F">
              <w:rPr>
                <w:rFonts w:ascii="Times New Roman" w:eastAsia="Times New Roman" w:hAnsi="Times New Roman" w:cs="Times New Roman"/>
                <w:bCs/>
                <w:i/>
              </w:rPr>
              <w:t>D</w:t>
            </w:r>
            <w:r w:rsidR="008A7C66" w:rsidRPr="00AC2B7F">
              <w:rPr>
                <w:rFonts w:ascii="Times New Roman" w:eastAsia="Times New Roman" w:hAnsi="Times New Roman" w:cs="Times New Roman"/>
                <w:bCs/>
                <w:i/>
              </w:rPr>
              <w:t>J-9-1-02</w:t>
            </w:r>
          </w:p>
          <w:p w14:paraId="3FF838E9" w14:textId="1367DD8C" w:rsidR="008A7C66" w:rsidRDefault="00AC2B7F" w:rsidP="00B75B05">
            <w:pPr>
              <w:rPr>
                <w:rFonts w:ascii="Times New Roman" w:hAnsi="Times New Roman" w:cs="Times New Roman"/>
                <w:i/>
              </w:rPr>
            </w:pPr>
            <w:r w:rsidRPr="00AC2B7F">
              <w:rPr>
                <w:rFonts w:ascii="Times New Roman" w:hAnsi="Times New Roman" w:cs="Times New Roman"/>
                <w:i/>
              </w:rPr>
              <w:t>rozumí slovům a jednoduchým větám, které jsou pronášeny pomalu a zřetelně a týkají se osvojovaných témat, zejména pokud má k dispozici vizuální oporu</w:t>
            </w:r>
          </w:p>
          <w:p w14:paraId="12AB10F7" w14:textId="77777777" w:rsidR="00AC2B7F" w:rsidRDefault="00AC2B7F" w:rsidP="00B75B05">
            <w:pPr>
              <w:rPr>
                <w:rFonts w:ascii="Times New Roman" w:hAnsi="Times New Roman" w:cs="Times New Roman"/>
                <w:i/>
              </w:rPr>
            </w:pPr>
          </w:p>
          <w:p w14:paraId="2E93EB31" w14:textId="3CBEFB02" w:rsidR="00AC2B7F" w:rsidRPr="00AC2B7F" w:rsidRDefault="00AC2B7F" w:rsidP="00B75B05">
            <w:pPr>
              <w:rPr>
                <w:rFonts w:ascii="Times New Roman" w:hAnsi="Times New Roman" w:cs="Times New Roman"/>
                <w:i/>
                <w:iCs/>
              </w:rPr>
            </w:pPr>
            <w:r w:rsidRPr="00AC2B7F">
              <w:rPr>
                <w:rFonts w:ascii="Times New Roman" w:hAnsi="Times New Roman" w:cs="Times New Roman"/>
                <w:i/>
                <w:iCs/>
              </w:rPr>
              <w:t xml:space="preserve">DCJ-9-1-03 rozumí základním informacím v krátkých poslechových textech týkajících se každodenních témat </w:t>
            </w:r>
          </w:p>
        </w:tc>
        <w:tc>
          <w:tcPr>
            <w:tcW w:w="4560" w:type="dxa"/>
          </w:tcPr>
          <w:p w14:paraId="01472FFD" w14:textId="77777777" w:rsidR="008A7C66" w:rsidRPr="00715E48" w:rsidRDefault="008A7C66" w:rsidP="00B75B05">
            <w:pPr>
              <w:tabs>
                <w:tab w:val="left" w:pos="87"/>
              </w:tabs>
              <w:spacing w:line="233" w:lineRule="auto"/>
              <w:ind w:right="200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Žák:</w:t>
            </w:r>
          </w:p>
          <w:p w14:paraId="245BB47B" w14:textId="77777777" w:rsidR="008A7C66" w:rsidRPr="00715E48" w:rsidRDefault="008A7C66" w:rsidP="00B75B05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porozumí tématu/obsahu krátkého a</w:t>
            </w:r>
            <w:r w:rsidRPr="00715E48">
              <w:rPr>
                <w:color w:val="000000"/>
                <w:sz w:val="22"/>
                <w:szCs w:val="22"/>
              </w:rPr>
              <w:br/>
              <w:t>jednoduchého projevu zřetelně</w:t>
            </w:r>
            <w:r w:rsidRPr="00715E48">
              <w:rPr>
                <w:color w:val="000000"/>
                <w:sz w:val="22"/>
                <w:szCs w:val="22"/>
              </w:rPr>
              <w:br/>
              <w:t>pronášeného jednou či více osobami,</w:t>
            </w:r>
            <w:r w:rsidRPr="00715E48">
              <w:rPr>
                <w:color w:val="000000"/>
                <w:sz w:val="22"/>
                <w:szCs w:val="22"/>
              </w:rPr>
              <w:br/>
              <w:t>který se vztahuje k osvojovaným</w:t>
            </w:r>
            <w:r w:rsidRPr="00715E48">
              <w:rPr>
                <w:color w:val="000000"/>
                <w:sz w:val="22"/>
                <w:szCs w:val="22"/>
              </w:rPr>
              <w:br/>
              <w:t>tématům (např. vybere, přiřadí, ukáže,</w:t>
            </w:r>
            <w:r w:rsidRPr="00715E48">
              <w:rPr>
                <w:color w:val="000000"/>
                <w:sz w:val="22"/>
                <w:szCs w:val="22"/>
              </w:rPr>
              <w:br/>
              <w:t>doplní znak, obrázek nebo text</w:t>
            </w:r>
            <w:r w:rsidRPr="00715E48">
              <w:rPr>
                <w:color w:val="000000"/>
                <w:sz w:val="22"/>
                <w:szCs w:val="22"/>
              </w:rPr>
              <w:br/>
              <w:t>znázorňující téma nebo obsah daného</w:t>
            </w:r>
            <w:r w:rsidRPr="00715E48">
              <w:rPr>
                <w:color w:val="000000"/>
                <w:sz w:val="22"/>
                <w:szCs w:val="22"/>
              </w:rPr>
              <w:br/>
              <w:t>textu)</w:t>
            </w:r>
          </w:p>
        </w:tc>
        <w:tc>
          <w:tcPr>
            <w:tcW w:w="2178" w:type="dxa"/>
            <w:vMerge/>
          </w:tcPr>
          <w:p w14:paraId="049F31CB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53128261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62486C05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3BA7460F" w14:textId="77777777" w:rsidTr="62FEE3F4">
        <w:trPr>
          <w:trHeight w:val="293"/>
        </w:trPr>
        <w:tc>
          <w:tcPr>
            <w:tcW w:w="8791" w:type="dxa"/>
            <w:gridSpan w:val="3"/>
            <w:shd w:val="clear" w:color="auto" w:fill="BFBFBF" w:themeFill="background1" w:themeFillShade="BF"/>
          </w:tcPr>
          <w:p w14:paraId="1927D458" w14:textId="77777777" w:rsidR="008A7C66" w:rsidRPr="00715E48" w:rsidRDefault="008A7C66" w:rsidP="00B75B05">
            <w:pPr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t>Mluvení</w:t>
            </w:r>
          </w:p>
        </w:tc>
        <w:tc>
          <w:tcPr>
            <w:tcW w:w="2178" w:type="dxa"/>
            <w:vMerge/>
          </w:tcPr>
          <w:p w14:paraId="4101652C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BFBFBF" w:themeFill="background1" w:themeFillShade="BF"/>
          </w:tcPr>
          <w:p w14:paraId="4B99056E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2BA5A8AA" w14:textId="77777777" w:rsidTr="62FEE3F4">
        <w:trPr>
          <w:trHeight w:val="293"/>
        </w:trPr>
        <w:tc>
          <w:tcPr>
            <w:tcW w:w="1642" w:type="dxa"/>
          </w:tcPr>
          <w:p w14:paraId="5F2756FF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20C96A4A" w14:textId="69805D85" w:rsidR="00AC2B7F" w:rsidRDefault="00AC2B7F" w:rsidP="00AC2B7F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i/>
                <w:iCs/>
              </w:rPr>
            </w:pPr>
            <w:r w:rsidRPr="00AC2B7F">
              <w:rPr>
                <w:rFonts w:ascii="Times New Roman" w:hAnsi="Times New Roman" w:cs="Times New Roman"/>
                <w:i/>
                <w:iCs/>
              </w:rPr>
              <w:t xml:space="preserve">DCJ-9-2-01 se zapojí do jednoduchých rozhovorů </w:t>
            </w:r>
          </w:p>
          <w:p w14:paraId="03324AD0" w14:textId="01BFD342" w:rsidR="00AC2B7F" w:rsidRDefault="00AC2B7F" w:rsidP="00AC2B7F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i/>
                <w:iCs/>
              </w:rPr>
            </w:pPr>
          </w:p>
          <w:p w14:paraId="59A68FBE" w14:textId="77777777" w:rsidR="00C90D07" w:rsidRPr="00AC2B7F" w:rsidRDefault="00C90D07" w:rsidP="00AC2B7F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i/>
                <w:iCs/>
              </w:rPr>
            </w:pPr>
          </w:p>
          <w:p w14:paraId="234DD2D8" w14:textId="77777777" w:rsidR="008A7C66" w:rsidRPr="00AC2B7F" w:rsidRDefault="00AC2B7F" w:rsidP="00AC2B7F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bCs/>
                <w:i/>
                <w:iCs/>
              </w:rPr>
            </w:pPr>
            <w:r w:rsidRPr="00AC2B7F">
              <w:rPr>
                <w:rFonts w:ascii="Times New Roman" w:hAnsi="Times New Roman" w:cs="Times New Roman"/>
                <w:i/>
                <w:iCs/>
              </w:rPr>
              <w:t xml:space="preserve">DCJ-9-2-03 odpovídá na jednoduché otázky </w:t>
            </w:r>
            <w:r w:rsidRPr="00AC2B7F">
              <w:rPr>
                <w:rFonts w:ascii="Times New Roman" w:hAnsi="Times New Roman" w:cs="Times New Roman"/>
                <w:i/>
                <w:iCs/>
              </w:rPr>
              <w:lastRenderedPageBreak/>
              <w:t>týkající se jeho samotného, rodiny, školy, volného času a podobné otázky pokládá</w:t>
            </w:r>
          </w:p>
        </w:tc>
        <w:tc>
          <w:tcPr>
            <w:tcW w:w="4560" w:type="dxa"/>
          </w:tcPr>
          <w:p w14:paraId="6EB3F097" w14:textId="77777777" w:rsidR="008A7C66" w:rsidRPr="00715E48" w:rsidRDefault="008A7C66" w:rsidP="00B75B05">
            <w:pPr>
              <w:tabs>
                <w:tab w:val="left" w:pos="87"/>
              </w:tabs>
              <w:spacing w:line="233" w:lineRule="auto"/>
              <w:ind w:right="200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lastRenderedPageBreak/>
              <w:t>Žák:</w:t>
            </w:r>
          </w:p>
          <w:p w14:paraId="2053090B" w14:textId="07570C66" w:rsidR="008A7C66" w:rsidRPr="0080338C" w:rsidRDefault="008A7C66" w:rsidP="0080338C">
            <w:pPr>
              <w:pStyle w:val="Odstavecseseznamem"/>
              <w:numPr>
                <w:ilvl w:val="0"/>
                <w:numId w:val="3"/>
              </w:numPr>
              <w:tabs>
                <w:tab w:val="left" w:pos="1206"/>
                <w:tab w:val="left" w:pos="1460"/>
              </w:tabs>
              <w:ind w:right="400"/>
              <w:rPr>
                <w:color w:val="000000"/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zapojí se pomocí slovních s</w:t>
            </w:r>
            <w:r w:rsidR="00B75B05" w:rsidRPr="00715E48">
              <w:rPr>
                <w:color w:val="000000"/>
                <w:sz w:val="22"/>
                <w:szCs w:val="22"/>
              </w:rPr>
              <w:t xml:space="preserve">pojení a vět do krátkého, jasně </w:t>
            </w:r>
            <w:r w:rsidRPr="00715E48">
              <w:rPr>
                <w:color w:val="000000"/>
                <w:sz w:val="22"/>
                <w:szCs w:val="22"/>
              </w:rPr>
              <w:t xml:space="preserve">strukturovaného rozhovoru, který se týká jeho samotného, dalších osob, prostředí, v němž žije, </w:t>
            </w:r>
            <w:r w:rsidRPr="00715E48">
              <w:rPr>
                <w:color w:val="000000"/>
                <w:sz w:val="22"/>
                <w:szCs w:val="22"/>
              </w:rPr>
              <w:lastRenderedPageBreak/>
              <w:t>každodenních činností a potřeb a způsobu života, je–</w:t>
            </w:r>
            <w:proofErr w:type="spellStart"/>
            <w:r w:rsidRPr="00715E48">
              <w:rPr>
                <w:color w:val="000000"/>
                <w:sz w:val="22"/>
                <w:szCs w:val="22"/>
              </w:rPr>
              <w:t>li</w:t>
            </w:r>
            <w:proofErr w:type="spellEnd"/>
            <w:r w:rsidRPr="00715E48">
              <w:rPr>
                <w:color w:val="000000"/>
                <w:sz w:val="22"/>
                <w:szCs w:val="22"/>
              </w:rPr>
              <w:t xml:space="preserve"> mu partner v</w:t>
            </w:r>
            <w:r w:rsidR="00C07682" w:rsidRPr="00715E48">
              <w:rPr>
                <w:color w:val="000000"/>
                <w:sz w:val="22"/>
                <w:szCs w:val="22"/>
              </w:rPr>
              <w:t xml:space="preserve"> </w:t>
            </w:r>
            <w:r w:rsidRPr="00715E48">
              <w:rPr>
                <w:color w:val="000000"/>
                <w:sz w:val="22"/>
                <w:szCs w:val="22"/>
              </w:rPr>
              <w:t xml:space="preserve">komunikaci </w:t>
            </w:r>
          </w:p>
          <w:p w14:paraId="0FAC8D91" w14:textId="77777777" w:rsidR="008A7C66" w:rsidRPr="00715E48" w:rsidRDefault="008A7C66" w:rsidP="00C07682">
            <w:pPr>
              <w:pStyle w:val="Odstavecseseznamem"/>
              <w:numPr>
                <w:ilvl w:val="0"/>
                <w:numId w:val="3"/>
              </w:numPr>
              <w:tabs>
                <w:tab w:val="left" w:pos="355"/>
              </w:tabs>
              <w:ind w:right="400"/>
              <w:rPr>
                <w:i/>
                <w:color w:val="000000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zjistí informace týkající se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běžných témat v každodenních situacích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(např. kde si co koupit a kolik co stojí,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jakým prostředkem se dostane na určité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místo, kde se co nalézá) za použití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slovních spojení a vět</w:t>
            </w:r>
          </w:p>
        </w:tc>
        <w:tc>
          <w:tcPr>
            <w:tcW w:w="2178" w:type="dxa"/>
            <w:vMerge/>
          </w:tcPr>
          <w:p w14:paraId="1299C43A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4DDBEF00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3461D779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3F48A886" w14:textId="77777777" w:rsidTr="62FEE3F4">
        <w:trPr>
          <w:trHeight w:val="282"/>
        </w:trPr>
        <w:tc>
          <w:tcPr>
            <w:tcW w:w="1642" w:type="dxa"/>
          </w:tcPr>
          <w:p w14:paraId="7E1D4ECB" w14:textId="77777777" w:rsidR="008A7C66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4196CE9C" w14:textId="77777777" w:rsidR="00A222E5" w:rsidRDefault="00A222E5" w:rsidP="00A222E5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i/>
                <w:iCs/>
              </w:rPr>
            </w:pPr>
            <w:r w:rsidRPr="00AC2B7F">
              <w:rPr>
                <w:rFonts w:ascii="Times New Roman" w:hAnsi="Times New Roman" w:cs="Times New Roman"/>
                <w:i/>
                <w:iCs/>
              </w:rPr>
              <w:t xml:space="preserve">DCJ-9-2-02 sdělí jednoduchým způsobem základní informace týkající se jeho samotného, rodiny, školy, volného času a dalších osvojovaných témat </w:t>
            </w:r>
          </w:p>
          <w:p w14:paraId="51810C04" w14:textId="77777777" w:rsidR="00A222E5" w:rsidRPr="00AC2B7F" w:rsidRDefault="00A222E5" w:rsidP="00A222E5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i/>
                <w:iCs/>
              </w:rPr>
            </w:pPr>
          </w:p>
          <w:p w14:paraId="1301F31D" w14:textId="4BAD83EB" w:rsidR="008A7C66" w:rsidRPr="00715E48" w:rsidRDefault="008A7C66" w:rsidP="00A222E5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  <w:tc>
          <w:tcPr>
            <w:tcW w:w="4560" w:type="dxa"/>
          </w:tcPr>
          <w:p w14:paraId="7182FCE9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Žák:</w:t>
            </w:r>
          </w:p>
          <w:p w14:paraId="341C60D8" w14:textId="77777777" w:rsidR="008A7C66" w:rsidRPr="00715E48" w:rsidRDefault="008A7C66" w:rsidP="00B75B05">
            <w:pPr>
              <w:pStyle w:val="Odstavecseseznamem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k</w:t>
            </w:r>
            <w:r w:rsidRPr="00715E48">
              <w:rPr>
                <w:rStyle w:val="markedcontent"/>
                <w:sz w:val="22"/>
                <w:szCs w:val="22"/>
              </w:rPr>
              <w:t>rátce pohovoří na osvojené téma (např.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podle předem připravené osnovy nebo s vizuální oporou</w:t>
            </w:r>
          </w:p>
        </w:tc>
        <w:tc>
          <w:tcPr>
            <w:tcW w:w="2178" w:type="dxa"/>
            <w:vMerge/>
          </w:tcPr>
          <w:p w14:paraId="3CF2D8B6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0FB78278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1FC39945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69B16078" w14:textId="77777777" w:rsidTr="62FEE3F4">
        <w:trPr>
          <w:trHeight w:val="293"/>
        </w:trPr>
        <w:tc>
          <w:tcPr>
            <w:tcW w:w="1642" w:type="dxa"/>
          </w:tcPr>
          <w:p w14:paraId="6B6A546F" w14:textId="77777777" w:rsidR="008A7C66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55059C0D" w14:textId="775CDC09" w:rsidR="008A7C66" w:rsidRPr="00715E48" w:rsidRDefault="00A222E5" w:rsidP="00A222E5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AC2B7F">
              <w:rPr>
                <w:rFonts w:ascii="Times New Roman" w:hAnsi="Times New Roman" w:cs="Times New Roman"/>
                <w:i/>
                <w:iCs/>
              </w:rPr>
              <w:t>DCJ-9-2-03 odpovídá na jednoduché otázky týkající se jeho samotného, rodiny, školy, volného času a podobné otázky pokládá</w:t>
            </w:r>
          </w:p>
          <w:p w14:paraId="0562CB0E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0" w:type="dxa"/>
          </w:tcPr>
          <w:p w14:paraId="3C395519" w14:textId="77777777" w:rsidR="008A7C66" w:rsidRPr="00715E48" w:rsidRDefault="008A7C66" w:rsidP="00B75B05">
            <w:pPr>
              <w:tabs>
                <w:tab w:val="left" w:pos="355"/>
              </w:tabs>
              <w:spacing w:line="233" w:lineRule="auto"/>
              <w:ind w:right="400"/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Style w:val="markedcontent"/>
                <w:rFonts w:ascii="Times New Roman" w:hAnsi="Times New Roman" w:cs="Times New Roman"/>
              </w:rPr>
              <w:t>Žák:</w:t>
            </w:r>
          </w:p>
          <w:p w14:paraId="73260991" w14:textId="3A09131D" w:rsidR="00A222E5" w:rsidRPr="00715E48" w:rsidRDefault="00A222E5" w:rsidP="00A222E5">
            <w:pPr>
              <w:pStyle w:val="Odstavecseseznamem"/>
              <w:numPr>
                <w:ilvl w:val="0"/>
                <w:numId w:val="2"/>
              </w:numPr>
              <w:tabs>
                <w:tab w:val="left" w:pos="1206"/>
                <w:tab w:val="left" w:pos="1460"/>
              </w:tabs>
              <w:ind w:right="400"/>
              <w:rPr>
                <w:color w:val="000000"/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zapojí se pomocí slovních spojení a vět do krátkých, jasně strukturovaných rozhovorů</w:t>
            </w:r>
            <w:r w:rsidR="0080338C">
              <w:rPr>
                <w:color w:val="000000"/>
                <w:sz w:val="22"/>
                <w:szCs w:val="22"/>
              </w:rPr>
              <w:t xml:space="preserve"> a náležitě</w:t>
            </w:r>
            <w:r w:rsidRPr="00715E48">
              <w:rPr>
                <w:color w:val="000000"/>
                <w:sz w:val="22"/>
                <w:szCs w:val="22"/>
              </w:rPr>
              <w:t xml:space="preserve"> reaguje</w:t>
            </w:r>
          </w:p>
          <w:p w14:paraId="1D65194E" w14:textId="0F3B5B30" w:rsidR="008A7C66" w:rsidRPr="00A222E5" w:rsidRDefault="008A7C66" w:rsidP="00A222E5">
            <w:pPr>
              <w:pStyle w:val="Odstavecseseznamem"/>
              <w:tabs>
                <w:tab w:val="left" w:pos="355"/>
              </w:tabs>
              <w:spacing w:line="233" w:lineRule="auto"/>
              <w:ind w:left="842" w:right="400"/>
              <w:rPr>
                <w:sz w:val="22"/>
                <w:szCs w:val="22"/>
              </w:rPr>
            </w:pPr>
          </w:p>
        </w:tc>
        <w:tc>
          <w:tcPr>
            <w:tcW w:w="2178" w:type="dxa"/>
            <w:vMerge/>
          </w:tcPr>
          <w:p w14:paraId="34CE0A41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62EBF3C5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6D98A12B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4ADEAF74" w14:textId="77777777" w:rsidTr="62FEE3F4">
        <w:trPr>
          <w:trHeight w:val="293"/>
        </w:trPr>
        <w:tc>
          <w:tcPr>
            <w:tcW w:w="8791" w:type="dxa"/>
            <w:gridSpan w:val="3"/>
            <w:shd w:val="clear" w:color="auto" w:fill="BFBFBF" w:themeFill="background1" w:themeFillShade="BF"/>
          </w:tcPr>
          <w:p w14:paraId="220DE82D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Čtení s porozuměním</w:t>
            </w:r>
          </w:p>
        </w:tc>
        <w:tc>
          <w:tcPr>
            <w:tcW w:w="2178" w:type="dxa"/>
            <w:vMerge/>
          </w:tcPr>
          <w:p w14:paraId="2946DB82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BFBFBF" w:themeFill="background1" w:themeFillShade="BF"/>
          </w:tcPr>
          <w:p w14:paraId="5997CC1D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2925BB4C" w14:textId="77777777" w:rsidTr="62FEE3F4">
        <w:trPr>
          <w:trHeight w:val="293"/>
        </w:trPr>
        <w:tc>
          <w:tcPr>
            <w:tcW w:w="1642" w:type="dxa"/>
          </w:tcPr>
          <w:p w14:paraId="29789F34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110FFD37" w14:textId="664EE5EB" w:rsidR="008A7C66" w:rsidRPr="0012502F" w:rsidRDefault="0012502F" w:rsidP="0012502F">
            <w:pPr>
              <w:rPr>
                <w:rFonts w:ascii="Times New Roman" w:hAnsi="Times New Roman" w:cs="Times New Roman"/>
                <w:iCs/>
                <w:color w:val="000000"/>
              </w:rPr>
            </w:pPr>
            <w:r w:rsidRPr="0012502F">
              <w:rPr>
                <w:rFonts w:ascii="Times New Roman" w:hAnsi="Times New Roman" w:cs="Times New Roman"/>
                <w:i/>
                <w:color w:val="000000"/>
              </w:rPr>
              <w:t>D</w:t>
            </w:r>
            <w:r w:rsidR="008A7C66" w:rsidRPr="0012502F">
              <w:rPr>
                <w:rFonts w:ascii="Times New Roman" w:hAnsi="Times New Roman" w:cs="Times New Roman"/>
                <w:i/>
                <w:color w:val="000000"/>
              </w:rPr>
              <w:t>J-9-3-01</w:t>
            </w:r>
            <w:r w:rsidRPr="0012502F">
              <w:rPr>
                <w:rFonts w:ascii="Times New Roman" w:hAnsi="Times New Roman" w:cs="Times New Roman"/>
                <w:i/>
              </w:rPr>
              <w:t xml:space="preserve"> rozumí jednoduchým informačním nápisům a orientačním pokynů</w:t>
            </w:r>
            <w:r w:rsidRPr="0012502F">
              <w:rPr>
                <w:rFonts w:ascii="Times New Roman" w:hAnsi="Times New Roman" w:cs="Times New Roman"/>
                <w:iCs/>
              </w:rPr>
              <w:t>m</w:t>
            </w:r>
          </w:p>
        </w:tc>
        <w:tc>
          <w:tcPr>
            <w:tcW w:w="4560" w:type="dxa"/>
          </w:tcPr>
          <w:p w14:paraId="19D15235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Žák:</w:t>
            </w:r>
          </w:p>
          <w:p w14:paraId="3BA4BFFF" w14:textId="43748928" w:rsidR="008A7C66" w:rsidRDefault="0012502F" w:rsidP="00B75B05">
            <w:pPr>
              <w:pStyle w:val="Odstavecseseznamem"/>
              <w:numPr>
                <w:ilvl w:val="0"/>
                <w:numId w:val="6"/>
              </w:numPr>
              <w:rPr>
                <w:rStyle w:val="markedcontent"/>
                <w:sz w:val="22"/>
                <w:szCs w:val="22"/>
              </w:rPr>
            </w:pPr>
            <w:r>
              <w:rPr>
                <w:rStyle w:val="markedcontent"/>
                <w:sz w:val="22"/>
                <w:szCs w:val="22"/>
              </w:rPr>
              <w:t>porozumí zadání a pokynům a pracuje podle nich</w:t>
            </w:r>
          </w:p>
          <w:p w14:paraId="3AA9B2C6" w14:textId="4F278EF9" w:rsidR="0080338C" w:rsidRPr="00715E48" w:rsidRDefault="0080338C" w:rsidP="0080338C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2178" w:type="dxa"/>
            <w:vMerge/>
          </w:tcPr>
          <w:p w14:paraId="6B699379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3FE9F23F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1F72F646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792AFBC7" w14:textId="77777777" w:rsidTr="62FEE3F4">
        <w:trPr>
          <w:trHeight w:val="293"/>
        </w:trPr>
        <w:tc>
          <w:tcPr>
            <w:tcW w:w="1642" w:type="dxa"/>
          </w:tcPr>
          <w:p w14:paraId="13D33481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7E74A1EA" w14:textId="77777777" w:rsidR="009832EE" w:rsidRPr="009832EE" w:rsidRDefault="009832EE" w:rsidP="00B75B05">
            <w:pPr>
              <w:rPr>
                <w:rFonts w:ascii="Times New Roman" w:hAnsi="Times New Roman" w:cs="Times New Roman"/>
                <w:i/>
                <w:iCs/>
              </w:rPr>
            </w:pPr>
            <w:r w:rsidRPr="009832EE">
              <w:rPr>
                <w:rFonts w:ascii="Times New Roman" w:hAnsi="Times New Roman" w:cs="Times New Roman"/>
                <w:i/>
                <w:iCs/>
              </w:rPr>
              <w:t xml:space="preserve">DCJ-9-3-02 rozumí slovům a jednoduchým větám, které se vztahují k běžným tématům </w:t>
            </w:r>
          </w:p>
          <w:p w14:paraId="23AB4655" w14:textId="77777777" w:rsidR="009832EE" w:rsidRPr="009832EE" w:rsidRDefault="009832EE" w:rsidP="00B75B05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4D97C6B" w14:textId="5B749CAC" w:rsidR="008A7C66" w:rsidRPr="009832EE" w:rsidRDefault="009832EE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9832EE">
              <w:rPr>
                <w:rFonts w:ascii="Times New Roman" w:hAnsi="Times New Roman" w:cs="Times New Roman"/>
                <w:i/>
                <w:iCs/>
              </w:rPr>
              <w:lastRenderedPageBreak/>
              <w:t>DCJ-9-3-03 rozumí krátkému jednoduchému textu, zejména pokud má k dispozici vizuální oporu, a vyhledá v něm požadovanou informaci</w:t>
            </w:r>
          </w:p>
        </w:tc>
        <w:tc>
          <w:tcPr>
            <w:tcW w:w="4560" w:type="dxa"/>
          </w:tcPr>
          <w:p w14:paraId="05319384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lastRenderedPageBreak/>
              <w:t>Žák:</w:t>
            </w:r>
          </w:p>
          <w:p w14:paraId="2DB31050" w14:textId="72EEAB4C" w:rsidR="009832EE" w:rsidRDefault="009832EE" w:rsidP="00B75B05">
            <w:pPr>
              <w:pStyle w:val="Odstavecseseznamem"/>
              <w:numPr>
                <w:ilvl w:val="0"/>
                <w:numId w:val="6"/>
              </w:numPr>
              <w:rPr>
                <w:rStyle w:val="markedcontent"/>
                <w:sz w:val="22"/>
                <w:szCs w:val="22"/>
              </w:rPr>
            </w:pPr>
            <w:r>
              <w:rPr>
                <w:rStyle w:val="markedcontent"/>
                <w:sz w:val="22"/>
                <w:szCs w:val="22"/>
              </w:rPr>
              <w:t>porozumí slovům a jednoduchých vět týkajících se běžných témat</w:t>
            </w:r>
          </w:p>
          <w:p w14:paraId="6998A9C9" w14:textId="77777777" w:rsidR="009832EE" w:rsidRDefault="009832EE" w:rsidP="009832EE">
            <w:pPr>
              <w:pStyle w:val="Odstavecseseznamem"/>
              <w:rPr>
                <w:rStyle w:val="markedcontent"/>
                <w:sz w:val="22"/>
                <w:szCs w:val="22"/>
              </w:rPr>
            </w:pPr>
          </w:p>
          <w:p w14:paraId="148295D0" w14:textId="77777777" w:rsidR="009832EE" w:rsidRPr="009832EE" w:rsidRDefault="009832EE" w:rsidP="009832EE">
            <w:pPr>
              <w:pStyle w:val="Odstavecseseznamem"/>
              <w:rPr>
                <w:rStyle w:val="markedcontent"/>
                <w:sz w:val="22"/>
                <w:szCs w:val="22"/>
              </w:rPr>
            </w:pPr>
          </w:p>
          <w:p w14:paraId="5B767486" w14:textId="20B68114" w:rsidR="008A7C66" w:rsidRPr="00715E48" w:rsidRDefault="008A7C66" w:rsidP="00B75B05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lastRenderedPageBreak/>
              <w:t>porozumí tématu krátkého a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jednoduchého textu týkajícího se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každodenních témat (např. vybere,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přiřadí, ukáže, doplní znak, obrázek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nebo text znázorňující téma daného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textu) odvodí z kontextu význam neznámých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slov, která se vyskytují v jednoduchém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textu porozumí běžným označením a nápisům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na veřejných místech, které se týkají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např. orientace, upozornění, varování,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zákazu, časových údajů</w:t>
            </w:r>
          </w:p>
        </w:tc>
        <w:tc>
          <w:tcPr>
            <w:tcW w:w="2178" w:type="dxa"/>
            <w:vMerge/>
          </w:tcPr>
          <w:p w14:paraId="08CE6F91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61CDCEAD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6BB9E253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140CB748" w14:textId="77777777" w:rsidTr="62FEE3F4">
        <w:trPr>
          <w:trHeight w:val="293"/>
        </w:trPr>
        <w:tc>
          <w:tcPr>
            <w:tcW w:w="8791" w:type="dxa"/>
            <w:gridSpan w:val="3"/>
            <w:shd w:val="clear" w:color="auto" w:fill="BFBFBF" w:themeFill="background1" w:themeFillShade="BF"/>
          </w:tcPr>
          <w:p w14:paraId="0D4B057A" w14:textId="77777777" w:rsidR="008A7C66" w:rsidRPr="00715E48" w:rsidRDefault="008A7C66" w:rsidP="00B75B05">
            <w:pPr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t>Psaní</w:t>
            </w:r>
          </w:p>
        </w:tc>
        <w:tc>
          <w:tcPr>
            <w:tcW w:w="2178" w:type="dxa"/>
            <w:vMerge/>
          </w:tcPr>
          <w:p w14:paraId="23DE523C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BFBFBF" w:themeFill="background1" w:themeFillShade="BF"/>
          </w:tcPr>
          <w:p w14:paraId="52E56223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7ADFC773" w14:textId="77777777" w:rsidTr="62FEE3F4">
        <w:trPr>
          <w:trHeight w:val="293"/>
        </w:trPr>
        <w:tc>
          <w:tcPr>
            <w:tcW w:w="1642" w:type="dxa"/>
          </w:tcPr>
          <w:p w14:paraId="23178660" w14:textId="77777777" w:rsidR="008A7C66" w:rsidRPr="00715E48" w:rsidRDefault="00951E5D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703BD6C8" w14:textId="7A931380" w:rsidR="008A7C66" w:rsidRPr="00715E48" w:rsidRDefault="00C90D07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D</w:t>
            </w:r>
            <w:r w:rsidR="008A7C66"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J-9-4-01</w:t>
            </w:r>
            <w:r w:rsidR="008A7C66" w:rsidRPr="00715E48">
              <w:rPr>
                <w:rFonts w:ascii="Times New Roman" w:hAnsi="Times New Roman" w:cs="Times New Roman"/>
                <w:i/>
                <w:color w:val="000000"/>
              </w:rPr>
              <w:tab/>
            </w:r>
          </w:p>
          <w:p w14:paraId="372DEACB" w14:textId="50D7B719" w:rsidR="008A7C66" w:rsidRPr="00715E48" w:rsidRDefault="003179D7" w:rsidP="3A3F9D5A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3A3F9D5A">
              <w:rPr>
                <w:rFonts w:ascii="Times New Roman" w:eastAsia="Times New Roman" w:hAnsi="Times New Roman" w:cs="Times New Roman"/>
                <w:i/>
                <w:iCs/>
              </w:rPr>
              <w:t xml:space="preserve">Žák </w:t>
            </w:r>
            <w:r w:rsidR="008A7C66" w:rsidRPr="3A3F9D5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vyplní základní údaje o sobě ve formuláři</w:t>
            </w:r>
          </w:p>
          <w:p w14:paraId="07547A01" w14:textId="77777777" w:rsidR="008A7C66" w:rsidRPr="00715E48" w:rsidRDefault="008A7C66" w:rsidP="00B75B05">
            <w:pPr>
              <w:ind w:left="360"/>
              <w:rPr>
                <w:rFonts w:ascii="Times New Roman" w:hAnsi="Times New Roman" w:cs="Times New Roman"/>
                <w:i/>
                <w:color w:val="000000"/>
              </w:rPr>
            </w:pPr>
          </w:p>
          <w:p w14:paraId="5043CB0F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0" w:type="dxa"/>
          </w:tcPr>
          <w:p w14:paraId="10E08E51" w14:textId="77777777" w:rsidR="008A7C66" w:rsidRPr="00715E48" w:rsidRDefault="008A7C66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Style w:val="markedcontent"/>
                <w:rFonts w:ascii="Times New Roman" w:hAnsi="Times New Roman" w:cs="Times New Roman"/>
              </w:rPr>
              <w:t>Žák:</w:t>
            </w:r>
          </w:p>
          <w:p w14:paraId="0483A49D" w14:textId="77777777" w:rsidR="008A7C66" w:rsidRPr="00715E48" w:rsidRDefault="008A7C66" w:rsidP="00B75B05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zapíše/doplní informace, slovní spojení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nebo jednoduché věty, které se týkají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jeho osoby, rodiny a kamarádů,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předmětů nebo činností, které běžně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vykonává</w:t>
            </w:r>
          </w:p>
        </w:tc>
        <w:tc>
          <w:tcPr>
            <w:tcW w:w="2178" w:type="dxa"/>
            <w:vMerge/>
          </w:tcPr>
          <w:p w14:paraId="07459315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6537F28F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6DFB9E20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73337DF6" w14:textId="77777777" w:rsidTr="62FEE3F4">
        <w:trPr>
          <w:trHeight w:val="293"/>
        </w:trPr>
        <w:tc>
          <w:tcPr>
            <w:tcW w:w="1642" w:type="dxa"/>
          </w:tcPr>
          <w:p w14:paraId="52223DA8" w14:textId="77777777" w:rsidR="008A7C66" w:rsidRPr="00715E48" w:rsidRDefault="00951E5D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48C0189E" w14:textId="6659EE93" w:rsidR="008A7C66" w:rsidRPr="00715E48" w:rsidRDefault="00C90D07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D</w:t>
            </w:r>
            <w:r w:rsidR="008A7C66"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CJ-9-4-02</w:t>
            </w:r>
            <w:r w:rsidR="008A7C66" w:rsidRPr="00715E48">
              <w:rPr>
                <w:rFonts w:ascii="Times New Roman" w:hAnsi="Times New Roman" w:cs="Times New Roman"/>
                <w:i/>
                <w:color w:val="000000"/>
              </w:rPr>
              <w:tab/>
            </w:r>
          </w:p>
          <w:p w14:paraId="213FB7F5" w14:textId="77777777" w:rsidR="008A7C66" w:rsidRPr="00715E48" w:rsidRDefault="003179D7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="008A7C66"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napíše jednoduché texty týkající se jeho samotného, rodiny, školy, volného času a dalších osvojovaných témat</w:t>
            </w:r>
          </w:p>
          <w:p w14:paraId="70DF9E56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0" w:type="dxa"/>
          </w:tcPr>
          <w:p w14:paraId="406BEDDA" w14:textId="77777777" w:rsidR="008A7C66" w:rsidRPr="00715E48" w:rsidRDefault="008A7C66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Style w:val="markedcontent"/>
                <w:rFonts w:ascii="Times New Roman" w:hAnsi="Times New Roman" w:cs="Times New Roman"/>
              </w:rPr>
              <w:t>Žák:</w:t>
            </w:r>
          </w:p>
          <w:p w14:paraId="7C603545" w14:textId="66E48A99" w:rsidR="008A7C66" w:rsidRPr="00715E48" w:rsidRDefault="008A7C66" w:rsidP="00B75B05">
            <w:pPr>
              <w:pStyle w:val="Odstavecseseznamem"/>
              <w:numPr>
                <w:ilvl w:val="0"/>
                <w:numId w:val="6"/>
              </w:numPr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sestaví/napíše krátký jednoduchý popis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sebe samého, dalších osob, prostředí, v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němž žije, každodenních činností a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potřeb, způsobu život</w:t>
            </w:r>
            <w:r w:rsidR="0080338C">
              <w:rPr>
                <w:rStyle w:val="markedcontent"/>
                <w:sz w:val="22"/>
                <w:szCs w:val="22"/>
              </w:rPr>
              <w:t>a</w:t>
            </w:r>
          </w:p>
          <w:p w14:paraId="1A7FEBAB" w14:textId="20C6EC82" w:rsidR="008A7C66" w:rsidRPr="0080338C" w:rsidRDefault="008A7C66" w:rsidP="0080338C">
            <w:pPr>
              <w:pStyle w:val="Odstavecseseznamem"/>
              <w:numPr>
                <w:ilvl w:val="0"/>
                <w:numId w:val="6"/>
              </w:numPr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napíše jednoduchý text (např. dopis,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e–mail, vzkaz) vyjadřující např.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poděkování, pozvání, prosbu nebo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omluvu za použití jednoduchých vět</w:t>
            </w:r>
          </w:p>
          <w:p w14:paraId="0EFF5B05" w14:textId="6DD9949F" w:rsidR="008A7C66" w:rsidRPr="0080338C" w:rsidRDefault="008A7C66" w:rsidP="0080338C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 xml:space="preserve">popíše událost </w:t>
            </w:r>
            <w:r w:rsidRPr="0080338C">
              <w:br/>
            </w:r>
          </w:p>
        </w:tc>
        <w:tc>
          <w:tcPr>
            <w:tcW w:w="2178" w:type="dxa"/>
            <w:vMerge/>
          </w:tcPr>
          <w:p w14:paraId="44E871BC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144A5D23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738610EB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4290CC61" w14:textId="77777777" w:rsidTr="62FEE3F4">
        <w:trPr>
          <w:trHeight w:val="293"/>
        </w:trPr>
        <w:tc>
          <w:tcPr>
            <w:tcW w:w="1642" w:type="dxa"/>
          </w:tcPr>
          <w:p w14:paraId="033E1CC1" w14:textId="77777777" w:rsidR="008A7C66" w:rsidRPr="00715E48" w:rsidRDefault="00951E5D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7ECA5CC9" w14:textId="2AFA7B53" w:rsidR="008A7C66" w:rsidRPr="00715E48" w:rsidRDefault="00C90D07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D</w:t>
            </w:r>
            <w:r w:rsidR="008A7C66"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J-9-4-03</w:t>
            </w:r>
            <w:r w:rsidR="008A7C66" w:rsidRPr="00715E48">
              <w:rPr>
                <w:rFonts w:ascii="Times New Roman" w:hAnsi="Times New Roman" w:cs="Times New Roman"/>
                <w:i/>
                <w:color w:val="000000"/>
              </w:rPr>
              <w:tab/>
            </w:r>
          </w:p>
          <w:p w14:paraId="5B82F301" w14:textId="77777777" w:rsidR="008A7C66" w:rsidRPr="00715E48" w:rsidRDefault="003179D7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="008A7C66"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reaguje na jednoduché písemné sdělení</w:t>
            </w:r>
          </w:p>
          <w:p w14:paraId="637805D2" w14:textId="77777777" w:rsidR="008A7C66" w:rsidRPr="00715E48" w:rsidRDefault="008A7C66" w:rsidP="00B75B05">
            <w:pPr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</w:p>
        </w:tc>
        <w:tc>
          <w:tcPr>
            <w:tcW w:w="4560" w:type="dxa"/>
          </w:tcPr>
          <w:p w14:paraId="614B430B" w14:textId="77777777" w:rsidR="008A7C66" w:rsidRPr="00715E48" w:rsidRDefault="008A7C66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Style w:val="markedcontent"/>
                <w:rFonts w:ascii="Times New Roman" w:hAnsi="Times New Roman" w:cs="Times New Roman"/>
              </w:rPr>
              <w:t>Žák:</w:t>
            </w:r>
          </w:p>
          <w:p w14:paraId="243A5B5E" w14:textId="77777777" w:rsidR="008A7C66" w:rsidRPr="00715E48" w:rsidRDefault="008A7C66" w:rsidP="00B75B05">
            <w:pPr>
              <w:pStyle w:val="Odstavecseseznamem"/>
              <w:numPr>
                <w:ilvl w:val="0"/>
                <w:numId w:val="7"/>
              </w:numPr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odpoví písemně s použitím</w:t>
            </w:r>
            <w:r w:rsidRPr="00715E48">
              <w:rPr>
                <w:sz w:val="22"/>
                <w:szCs w:val="22"/>
              </w:rPr>
              <w:t xml:space="preserve"> j</w:t>
            </w:r>
            <w:r w:rsidRPr="00715E48">
              <w:rPr>
                <w:rStyle w:val="markedcontent"/>
                <w:sz w:val="22"/>
                <w:szCs w:val="22"/>
              </w:rPr>
              <w:t>ednoduchých slovních spojení a vět na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krátké sdělení či otázky, které se týkají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lastRenderedPageBreak/>
              <w:t>např. jeho samotného, dalších osob,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prostředí, v němž žije, každodenních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činností a potřeb a způsobu život</w:t>
            </w:r>
            <w:r w:rsidR="00943A9D" w:rsidRPr="00715E48">
              <w:rPr>
                <w:rStyle w:val="markedcontent"/>
                <w:sz w:val="22"/>
                <w:szCs w:val="22"/>
              </w:rPr>
              <w:t>a</w:t>
            </w:r>
          </w:p>
        </w:tc>
        <w:tc>
          <w:tcPr>
            <w:tcW w:w="2178" w:type="dxa"/>
            <w:vMerge/>
          </w:tcPr>
          <w:p w14:paraId="463F29E8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3B7B4B86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3A0FF5F2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0E589B05" w14:textId="77777777" w:rsidTr="62FEE3F4">
        <w:trPr>
          <w:trHeight w:val="293"/>
        </w:trPr>
        <w:tc>
          <w:tcPr>
            <w:tcW w:w="8791" w:type="dxa"/>
            <w:gridSpan w:val="3"/>
          </w:tcPr>
          <w:p w14:paraId="5630AD66" w14:textId="77777777" w:rsidR="00715E48" w:rsidRDefault="00715E48" w:rsidP="00B75B05">
            <w:pPr>
              <w:rPr>
                <w:rFonts w:ascii="Times New Roman" w:hAnsi="Times New Roman" w:cs="Times New Roman"/>
                <w:sz w:val="28"/>
              </w:rPr>
            </w:pPr>
          </w:p>
          <w:p w14:paraId="04CD2A0F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  <w:sz w:val="24"/>
              </w:rPr>
              <w:t xml:space="preserve">Minimální doporučená úroveň pro úpravy očekávaných výstupů v rámci podpůrných opatření </w:t>
            </w:r>
          </w:p>
        </w:tc>
        <w:tc>
          <w:tcPr>
            <w:tcW w:w="2178" w:type="dxa"/>
            <w:vMerge w:val="restart"/>
            <w:tcBorders>
              <w:top w:val="nil"/>
            </w:tcBorders>
          </w:tcPr>
          <w:p w14:paraId="61829076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</w:tcPr>
          <w:p w14:paraId="2BA226A1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46414654" w14:textId="77777777" w:rsidTr="62FEE3F4">
        <w:trPr>
          <w:trHeight w:val="293"/>
        </w:trPr>
        <w:tc>
          <w:tcPr>
            <w:tcW w:w="8791" w:type="dxa"/>
            <w:gridSpan w:val="3"/>
            <w:shd w:val="clear" w:color="auto" w:fill="A6A6A6" w:themeFill="background1" w:themeFillShade="A6"/>
          </w:tcPr>
          <w:p w14:paraId="22AED428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t>Poslech s porozuměním</w:t>
            </w:r>
          </w:p>
        </w:tc>
        <w:tc>
          <w:tcPr>
            <w:tcW w:w="2178" w:type="dxa"/>
            <w:vMerge/>
          </w:tcPr>
          <w:p w14:paraId="17AD93B2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A6A6A6" w:themeFill="background1" w:themeFillShade="A6"/>
          </w:tcPr>
          <w:p w14:paraId="0DE4B5B7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7402A183" w14:textId="77777777" w:rsidTr="62FEE3F4">
        <w:trPr>
          <w:trHeight w:val="293"/>
        </w:trPr>
        <w:tc>
          <w:tcPr>
            <w:tcW w:w="1642" w:type="dxa"/>
          </w:tcPr>
          <w:p w14:paraId="16BE8894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4158A53B" w14:textId="77777777" w:rsidR="001015C6" w:rsidRPr="001015C6" w:rsidRDefault="009832EE" w:rsidP="00715E48">
            <w:pPr>
              <w:tabs>
                <w:tab w:val="left" w:pos="50"/>
              </w:tabs>
              <w:spacing w:line="233" w:lineRule="auto"/>
              <w:ind w:right="120"/>
              <w:rPr>
                <w:rFonts w:ascii="Times New Roman" w:hAnsi="Times New Roman" w:cs="Times New Roman"/>
                <w:i/>
                <w:iCs/>
              </w:rPr>
            </w:pPr>
            <w:r w:rsidRPr="001015C6">
              <w:rPr>
                <w:rFonts w:ascii="Times New Roman" w:hAnsi="Times New Roman" w:cs="Times New Roman"/>
                <w:i/>
                <w:iCs/>
              </w:rPr>
              <w:t>DCJ-9-1-01p je seznámen se zvukovou podobou cizího jazyka</w:t>
            </w:r>
          </w:p>
          <w:p w14:paraId="0B0DA693" w14:textId="08FBDCF7" w:rsidR="003179D7" w:rsidRPr="001015C6" w:rsidRDefault="009832EE" w:rsidP="00715E48">
            <w:pPr>
              <w:tabs>
                <w:tab w:val="left" w:pos="50"/>
              </w:tabs>
              <w:spacing w:line="233" w:lineRule="auto"/>
              <w:ind w:right="120"/>
              <w:rPr>
                <w:rFonts w:ascii="Times New Roman" w:hAnsi="Times New Roman" w:cs="Times New Roman"/>
                <w:i/>
                <w:iCs/>
              </w:rPr>
            </w:pPr>
            <w:r w:rsidRPr="001015C6">
              <w:rPr>
                <w:rFonts w:ascii="Times New Roman" w:hAnsi="Times New Roman" w:cs="Times New Roman"/>
                <w:i/>
                <w:iCs/>
              </w:rPr>
              <w:t xml:space="preserve"> DCJ-9-1-02p rozumí výrazům pro pozdrav a poděkování</w:t>
            </w:r>
          </w:p>
        </w:tc>
        <w:tc>
          <w:tcPr>
            <w:tcW w:w="4560" w:type="dxa"/>
          </w:tcPr>
          <w:p w14:paraId="66204FF1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14:paraId="2DBF0D7D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6B62F1B3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02F2C34E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0CA1BA97" w14:textId="77777777" w:rsidTr="62FEE3F4">
        <w:trPr>
          <w:trHeight w:val="293"/>
        </w:trPr>
        <w:tc>
          <w:tcPr>
            <w:tcW w:w="1642" w:type="dxa"/>
          </w:tcPr>
          <w:p w14:paraId="59941C16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5B726588" w14:textId="57246D53" w:rsidR="003179D7" w:rsidRPr="001015C6" w:rsidRDefault="001015C6" w:rsidP="00715E48">
            <w:pPr>
              <w:tabs>
                <w:tab w:val="left" w:pos="1460"/>
              </w:tabs>
              <w:rPr>
                <w:rFonts w:ascii="Times New Roman" w:eastAsia="Times New Roman" w:hAnsi="Times New Roman" w:cs="Times New Roman"/>
                <w:i/>
                <w:iCs/>
              </w:rPr>
            </w:pPr>
            <w:r w:rsidRPr="001015C6">
              <w:rPr>
                <w:rFonts w:ascii="Times New Roman" w:hAnsi="Times New Roman" w:cs="Times New Roman"/>
                <w:i/>
                <w:iCs/>
              </w:rPr>
              <w:t>DCJ-9-1-03p rozumí jednoduchým slovům, se kterými se v rámci tematických okruhů opakovaně setkal (zejména má-li k dispozici vizuální oporu) - rozumí otázkám, které se týkají základních osobních údajů (zejména jména a věku) - rozumí jednoduchým pokynům učitele</w:t>
            </w:r>
          </w:p>
        </w:tc>
        <w:tc>
          <w:tcPr>
            <w:tcW w:w="4560" w:type="dxa"/>
          </w:tcPr>
          <w:p w14:paraId="680A4E5D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14:paraId="19219836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296FEF7D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7194DBDC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C07682" w:rsidRPr="00715E48" w14:paraId="0C9DAB69" w14:textId="77777777" w:rsidTr="62FEE3F4">
        <w:trPr>
          <w:trHeight w:val="293"/>
        </w:trPr>
        <w:tc>
          <w:tcPr>
            <w:tcW w:w="8791" w:type="dxa"/>
            <w:gridSpan w:val="3"/>
            <w:shd w:val="clear" w:color="auto" w:fill="A6A6A6" w:themeFill="background1" w:themeFillShade="A6"/>
          </w:tcPr>
          <w:p w14:paraId="59910797" w14:textId="77777777" w:rsidR="00C07682" w:rsidRPr="00715E48" w:rsidRDefault="00C07682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t>Mluvení</w:t>
            </w:r>
          </w:p>
        </w:tc>
        <w:tc>
          <w:tcPr>
            <w:tcW w:w="2178" w:type="dxa"/>
            <w:vMerge/>
          </w:tcPr>
          <w:p w14:paraId="769D0D3C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A6A6A6" w:themeFill="background1" w:themeFillShade="A6"/>
          </w:tcPr>
          <w:p w14:paraId="54CD245A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685174EB" w14:textId="77777777" w:rsidTr="62FEE3F4">
        <w:trPr>
          <w:trHeight w:val="293"/>
        </w:trPr>
        <w:tc>
          <w:tcPr>
            <w:tcW w:w="1642" w:type="dxa"/>
          </w:tcPr>
          <w:p w14:paraId="0DD2B69E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7211C82D" w14:textId="77777777" w:rsidR="003179D7" w:rsidRPr="001015C6" w:rsidRDefault="001015C6" w:rsidP="00715E48">
            <w:pPr>
              <w:tabs>
                <w:tab w:val="left" w:pos="1460"/>
              </w:tabs>
              <w:rPr>
                <w:rFonts w:ascii="Times New Roman" w:hAnsi="Times New Roman" w:cs="Times New Roman"/>
                <w:i/>
                <w:iCs/>
              </w:rPr>
            </w:pPr>
            <w:r w:rsidRPr="001015C6">
              <w:rPr>
                <w:rFonts w:ascii="Times New Roman" w:hAnsi="Times New Roman" w:cs="Times New Roman"/>
                <w:i/>
                <w:iCs/>
              </w:rPr>
              <w:t>DCJ-9-2-01p pozdraví a poděkuje, vyjádří souhlas a nesouhlas</w:t>
            </w:r>
          </w:p>
          <w:p w14:paraId="7C028E2A" w14:textId="10EDA4D9" w:rsidR="001015C6" w:rsidRPr="00715E48" w:rsidRDefault="001015C6" w:rsidP="00715E48">
            <w:pPr>
              <w:tabs>
                <w:tab w:val="left" w:pos="1460"/>
              </w:tabs>
            </w:pPr>
            <w:r w:rsidRPr="001015C6">
              <w:rPr>
                <w:rFonts w:ascii="Times New Roman" w:hAnsi="Times New Roman" w:cs="Times New Roman"/>
                <w:i/>
                <w:iCs/>
              </w:rPr>
              <w:t>DCJ-9-2-02p sdělí své jméno a věk</w:t>
            </w:r>
          </w:p>
        </w:tc>
        <w:tc>
          <w:tcPr>
            <w:tcW w:w="4560" w:type="dxa"/>
          </w:tcPr>
          <w:p w14:paraId="36FEB5B0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14:paraId="30D7AA69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7196D064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34FF1C98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C07682" w:rsidRPr="00715E48" w14:paraId="64182CCB" w14:textId="77777777" w:rsidTr="62FEE3F4">
        <w:trPr>
          <w:trHeight w:val="293"/>
        </w:trPr>
        <w:tc>
          <w:tcPr>
            <w:tcW w:w="8791" w:type="dxa"/>
            <w:gridSpan w:val="3"/>
            <w:shd w:val="clear" w:color="auto" w:fill="A6A6A6" w:themeFill="background1" w:themeFillShade="A6"/>
          </w:tcPr>
          <w:p w14:paraId="651CC8DD" w14:textId="77777777" w:rsidR="00C07682" w:rsidRPr="00715E48" w:rsidRDefault="00C07682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t>Čtení s porozuměním</w:t>
            </w:r>
          </w:p>
        </w:tc>
        <w:tc>
          <w:tcPr>
            <w:tcW w:w="2178" w:type="dxa"/>
            <w:vMerge/>
          </w:tcPr>
          <w:p w14:paraId="6D072C0D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A6A6A6" w:themeFill="background1" w:themeFillShade="A6"/>
          </w:tcPr>
          <w:p w14:paraId="48A21919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2455AD65" w14:textId="77777777" w:rsidTr="62FEE3F4">
        <w:trPr>
          <w:trHeight w:val="293"/>
        </w:trPr>
        <w:tc>
          <w:tcPr>
            <w:tcW w:w="1642" w:type="dxa"/>
          </w:tcPr>
          <w:p w14:paraId="15CF6378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4B1F511A" w14:textId="4657340A" w:rsidR="003179D7" w:rsidRPr="001015C6" w:rsidRDefault="001015C6" w:rsidP="001015C6">
            <w:pPr>
              <w:tabs>
                <w:tab w:val="left" w:pos="334"/>
              </w:tabs>
              <w:spacing w:line="233" w:lineRule="auto"/>
              <w:ind w:right="260"/>
              <w:rPr>
                <w:rFonts w:ascii="Times New Roman" w:hAnsi="Times New Roman" w:cs="Times New Roman"/>
                <w:i/>
                <w:iCs/>
              </w:rPr>
            </w:pPr>
            <w:r w:rsidRPr="001015C6">
              <w:rPr>
                <w:rFonts w:ascii="Times New Roman" w:hAnsi="Times New Roman" w:cs="Times New Roman"/>
                <w:i/>
                <w:iCs/>
              </w:rPr>
              <w:t xml:space="preserve">DCJ-9-3-02p rozumí jednoduchým slovům, </w:t>
            </w:r>
            <w:r w:rsidRPr="001015C6">
              <w:rPr>
                <w:rFonts w:ascii="Times New Roman" w:hAnsi="Times New Roman" w:cs="Times New Roman"/>
                <w:i/>
                <w:iCs/>
              </w:rPr>
              <w:lastRenderedPageBreak/>
              <w:t>se kterými se v rámci tematických okruhů opakovaně setkal (zejména má-li k dispozici vizuální oporu)</w:t>
            </w:r>
          </w:p>
        </w:tc>
        <w:tc>
          <w:tcPr>
            <w:tcW w:w="4560" w:type="dxa"/>
          </w:tcPr>
          <w:p w14:paraId="65F9C3DC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14:paraId="5023141B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1F3B1409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562C75D1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C07682" w:rsidRPr="00715E48" w14:paraId="3427688B" w14:textId="77777777" w:rsidTr="62FEE3F4">
        <w:trPr>
          <w:trHeight w:val="293"/>
        </w:trPr>
        <w:tc>
          <w:tcPr>
            <w:tcW w:w="8791" w:type="dxa"/>
            <w:gridSpan w:val="3"/>
            <w:shd w:val="clear" w:color="auto" w:fill="A6A6A6" w:themeFill="background1" w:themeFillShade="A6"/>
          </w:tcPr>
          <w:p w14:paraId="5B21FCDB" w14:textId="77777777" w:rsidR="00C07682" w:rsidRPr="00715E48" w:rsidRDefault="00C07682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t>Psa</w:t>
            </w: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  <w:shd w:val="clear" w:color="auto" w:fill="A6A6A6" w:themeFill="background1" w:themeFillShade="A6"/>
              </w:rPr>
              <w:t>ní</w:t>
            </w:r>
          </w:p>
        </w:tc>
        <w:tc>
          <w:tcPr>
            <w:tcW w:w="2178" w:type="dxa"/>
            <w:vMerge w:val="restart"/>
            <w:tcBorders>
              <w:top w:val="nil"/>
            </w:tcBorders>
          </w:tcPr>
          <w:p w14:paraId="664355AD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A6A6A6" w:themeFill="background1" w:themeFillShade="A6"/>
          </w:tcPr>
          <w:p w14:paraId="1A965116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41728236" w14:textId="77777777" w:rsidTr="62FEE3F4">
        <w:trPr>
          <w:trHeight w:val="293"/>
        </w:trPr>
        <w:tc>
          <w:tcPr>
            <w:tcW w:w="1642" w:type="dxa"/>
          </w:tcPr>
          <w:p w14:paraId="5D9CACD1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7DF4E37C" w14:textId="610553C5" w:rsidR="003179D7" w:rsidRPr="001015C6" w:rsidRDefault="001015C6" w:rsidP="001015C6">
            <w:pPr>
              <w:tabs>
                <w:tab w:val="left" w:pos="1460"/>
              </w:tabs>
              <w:rPr>
                <w:rFonts w:ascii="Times New Roman" w:hAnsi="Times New Roman" w:cs="Times New Roman"/>
                <w:i/>
                <w:iCs/>
              </w:rPr>
            </w:pPr>
            <w:r w:rsidRPr="001015C6">
              <w:rPr>
                <w:rFonts w:ascii="Times New Roman" w:hAnsi="Times New Roman" w:cs="Times New Roman"/>
                <w:i/>
                <w:iCs/>
              </w:rPr>
              <w:t>DCJ-9-4-02p reaguje na jednoduchá písemná sdělení, která se týkají jeho osoby</w:t>
            </w:r>
          </w:p>
        </w:tc>
        <w:tc>
          <w:tcPr>
            <w:tcW w:w="4560" w:type="dxa"/>
          </w:tcPr>
          <w:p w14:paraId="44FB30F8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14:paraId="1DA6542E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3041E394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722B00AE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</w:tbl>
    <w:p w14:paraId="7FA0C6AA" w14:textId="77777777" w:rsidR="003179D7" w:rsidRPr="00715E48" w:rsidRDefault="004E2961">
      <w:pPr>
        <w:rPr>
          <w:rFonts w:ascii="Times New Roman" w:hAnsi="Times New Roman" w:cs="Times New Roman"/>
          <w:sz w:val="28"/>
        </w:rPr>
      </w:pPr>
      <w:r w:rsidRPr="00715E48">
        <w:rPr>
          <w:rFonts w:ascii="Times New Roman" w:hAnsi="Times New Roman" w:cs="Times New Roman"/>
          <w:sz w:val="28"/>
        </w:rPr>
        <w:t>DIGITÁLNÍ KOMPETENCE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73"/>
        <w:gridCol w:w="4226"/>
        <w:gridCol w:w="2857"/>
        <w:gridCol w:w="2036"/>
        <w:gridCol w:w="2102"/>
      </w:tblGrid>
      <w:tr w:rsidR="004E2961" w:rsidRPr="00715E48" w14:paraId="3994A9D2" w14:textId="77777777" w:rsidTr="004E2961">
        <w:trPr>
          <w:trHeight w:val="555"/>
        </w:trPr>
        <w:tc>
          <w:tcPr>
            <w:tcW w:w="2837" w:type="dxa"/>
          </w:tcPr>
          <w:p w14:paraId="42C6D796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88" w:type="dxa"/>
          </w:tcPr>
          <w:p w14:paraId="6126A55E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Výstupy</w:t>
            </w:r>
          </w:p>
        </w:tc>
        <w:tc>
          <w:tcPr>
            <w:tcW w:w="2889" w:type="dxa"/>
          </w:tcPr>
          <w:p w14:paraId="7DE2BFF1" w14:textId="77777777" w:rsidR="004E2961" w:rsidRPr="00715E48" w:rsidRDefault="00FC150D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2059" w:type="dxa"/>
          </w:tcPr>
          <w:p w14:paraId="7A7AC24C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Průřezová témata</w:t>
            </w:r>
          </w:p>
        </w:tc>
        <w:tc>
          <w:tcPr>
            <w:tcW w:w="2112" w:type="dxa"/>
          </w:tcPr>
          <w:p w14:paraId="1C9D5DFA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Mezipředmětové vztahy</w:t>
            </w:r>
          </w:p>
        </w:tc>
      </w:tr>
      <w:tr w:rsidR="004E2961" w:rsidRPr="00715E48" w14:paraId="74C15AB1" w14:textId="77777777" w:rsidTr="00C07682">
        <w:trPr>
          <w:trHeight w:val="283"/>
        </w:trPr>
        <w:tc>
          <w:tcPr>
            <w:tcW w:w="14185" w:type="dxa"/>
            <w:gridSpan w:val="5"/>
            <w:shd w:val="clear" w:color="auto" w:fill="A6A6A6" w:themeFill="background1" w:themeFillShade="A6"/>
          </w:tcPr>
          <w:p w14:paraId="4C9C0315" w14:textId="77777777" w:rsidR="004E2961" w:rsidRPr="00715E48" w:rsidRDefault="004E2961">
            <w:pPr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t xml:space="preserve">Psaní </w:t>
            </w:r>
          </w:p>
        </w:tc>
      </w:tr>
      <w:tr w:rsidR="004E2961" w:rsidRPr="00715E48" w14:paraId="4563F5F6" w14:textId="77777777" w:rsidTr="00951E5D">
        <w:trPr>
          <w:trHeight w:val="3097"/>
        </w:trPr>
        <w:tc>
          <w:tcPr>
            <w:tcW w:w="2837" w:type="dxa"/>
          </w:tcPr>
          <w:p w14:paraId="6E1831B3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88" w:type="dxa"/>
          </w:tcPr>
          <w:p w14:paraId="4A0D14DE" w14:textId="3596AE96" w:rsidR="006D5AD9" w:rsidRPr="00715E48" w:rsidRDefault="004E2961" w:rsidP="006D5AD9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 xml:space="preserve">Žák: </w:t>
            </w:r>
          </w:p>
          <w:p w14:paraId="72E67238" w14:textId="327A07CD" w:rsidR="006D5AD9" w:rsidRDefault="009B43A5" w:rsidP="006D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="006D5AD9" w:rsidRPr="003A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apíše e-mail týkající se osvojovaných témat </w:t>
            </w:r>
          </w:p>
          <w:p w14:paraId="0E8A0710" w14:textId="77777777" w:rsidR="009B43A5" w:rsidRPr="003A0CB5" w:rsidRDefault="009B43A5" w:rsidP="006D5A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8CBED" w14:textId="00936AEF" w:rsidR="006D5AD9" w:rsidRPr="003A0CB5" w:rsidRDefault="009B43A5" w:rsidP="006D5A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r w:rsidR="006D5AD9" w:rsidRPr="003A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yplní elektronický formulář</w:t>
            </w:r>
          </w:p>
          <w:p w14:paraId="54E11D2A" w14:textId="77777777" w:rsidR="004E2961" w:rsidRPr="00715E48" w:rsidRDefault="004E2961" w:rsidP="006D5AD9">
            <w:pPr>
              <w:pStyle w:val="Odstavecseseznamem"/>
              <w:rPr>
                <w:sz w:val="22"/>
                <w:szCs w:val="22"/>
              </w:rPr>
            </w:pPr>
          </w:p>
        </w:tc>
        <w:tc>
          <w:tcPr>
            <w:tcW w:w="2889" w:type="dxa"/>
          </w:tcPr>
          <w:p w14:paraId="31126E5D" w14:textId="5C879F33" w:rsidR="004E2961" w:rsidRPr="00715E48" w:rsidRDefault="006D5AD9" w:rsidP="00715E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A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Bezpečnost při práci s online aplikacemi, elektronický formulář – osobní údaje, vytvoření hesla apod.</w:t>
            </w:r>
          </w:p>
        </w:tc>
        <w:tc>
          <w:tcPr>
            <w:tcW w:w="2059" w:type="dxa"/>
          </w:tcPr>
          <w:p w14:paraId="2DE403A5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14:paraId="58C64E0D" w14:textId="77777777" w:rsidR="004E2961" w:rsidRDefault="006E2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IVT</w:t>
            </w:r>
          </w:p>
          <w:p w14:paraId="24AC71F8" w14:textId="77777777" w:rsidR="006E202A" w:rsidRDefault="006E2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  <w:p w14:paraId="385DD286" w14:textId="77777777" w:rsidR="006E202A" w:rsidRDefault="006E2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</w:p>
          <w:p w14:paraId="62431CDC" w14:textId="0D897335" w:rsidR="006E202A" w:rsidRPr="006D5AD9" w:rsidRDefault="006E2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ČJ</w:t>
            </w:r>
          </w:p>
        </w:tc>
      </w:tr>
      <w:tr w:rsidR="004E2961" w:rsidRPr="00715E48" w14:paraId="76871CBE" w14:textId="77777777" w:rsidTr="00C07682">
        <w:trPr>
          <w:trHeight w:val="283"/>
        </w:trPr>
        <w:tc>
          <w:tcPr>
            <w:tcW w:w="14185" w:type="dxa"/>
            <w:gridSpan w:val="5"/>
            <w:shd w:val="clear" w:color="auto" w:fill="A6A6A6" w:themeFill="background1" w:themeFillShade="A6"/>
          </w:tcPr>
          <w:p w14:paraId="085357DD" w14:textId="77777777" w:rsidR="004E2961" w:rsidRPr="00715E48" w:rsidRDefault="004E2961">
            <w:pPr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t>Čtení s porozuměním</w:t>
            </w:r>
          </w:p>
        </w:tc>
      </w:tr>
      <w:tr w:rsidR="004E2961" w:rsidRPr="00715E48" w14:paraId="328DF638" w14:textId="77777777" w:rsidTr="004E2961">
        <w:trPr>
          <w:trHeight w:val="909"/>
        </w:trPr>
        <w:tc>
          <w:tcPr>
            <w:tcW w:w="2837" w:type="dxa"/>
          </w:tcPr>
          <w:p w14:paraId="49E398E2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88" w:type="dxa"/>
          </w:tcPr>
          <w:p w14:paraId="417626D6" w14:textId="7028E9FB" w:rsidR="004E2961" w:rsidRPr="00DE3099" w:rsidRDefault="004E2961" w:rsidP="00DE3099">
            <w:pPr>
              <w:rPr>
                <w:rFonts w:ascii="Times New Roman" w:hAnsi="Times New Roman" w:cs="Times New Roman"/>
              </w:rPr>
            </w:pPr>
          </w:p>
          <w:p w14:paraId="6CBCA7F8" w14:textId="77777777" w:rsidR="00DE3099" w:rsidRPr="003829F2" w:rsidRDefault="00DE3099" w:rsidP="00DE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9F2">
              <w:rPr>
                <w:rFonts w:ascii="Times New Roman" w:hAnsi="Times New Roman" w:cs="Times New Roman"/>
                <w:sz w:val="24"/>
                <w:szCs w:val="24"/>
              </w:rPr>
              <w:t>Žák:</w:t>
            </w:r>
          </w:p>
          <w:p w14:paraId="1C84D932" w14:textId="77777777" w:rsidR="00DE3099" w:rsidRPr="003829F2" w:rsidRDefault="00DE3099" w:rsidP="00DE3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r w:rsidRPr="00382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yužívá internetová úložiště pro materiály k osvojení slovní zásoby</w:t>
            </w:r>
          </w:p>
          <w:p w14:paraId="2F8D0FA2" w14:textId="603DA9A5" w:rsidR="00DE3099" w:rsidRDefault="00DE3099" w:rsidP="00DE30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gramatiky a výslovnosti</w:t>
            </w:r>
          </w:p>
          <w:p w14:paraId="38A2034F" w14:textId="77777777" w:rsidR="009B43A5" w:rsidRDefault="009B43A5" w:rsidP="00DE30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19D83BB" w14:textId="3A65C01F" w:rsidR="00DE3099" w:rsidRDefault="00DE3099" w:rsidP="00DE30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382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oužívá elektronické slovníky</w:t>
            </w:r>
          </w:p>
          <w:p w14:paraId="6C88379B" w14:textId="77777777" w:rsidR="009B43A5" w:rsidRPr="003829F2" w:rsidRDefault="009B43A5" w:rsidP="00DE30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2D37A85" w14:textId="40CA270D" w:rsidR="00DE3099" w:rsidRDefault="00DE3099" w:rsidP="00DE30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382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ozvíjí své jazykové prostředky a jazykové dovednosti prostřednictvím online výukových aplikací nebo instalovaného softwaru</w:t>
            </w:r>
          </w:p>
          <w:p w14:paraId="2648ED60" w14:textId="77777777" w:rsidR="009B43A5" w:rsidRPr="003829F2" w:rsidRDefault="009B43A5" w:rsidP="00DE30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6101523" w14:textId="56C73292" w:rsidR="00DE3099" w:rsidRDefault="00DE3099" w:rsidP="00DE309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color w:val="000000" w:themeColor="text1"/>
              </w:rPr>
            </w:pPr>
            <w:r w:rsidRPr="003829F2">
              <w:rPr>
                <w:rStyle w:val="normaltextrun"/>
                <w:color w:val="000000" w:themeColor="text1"/>
              </w:rPr>
              <w:t>Používá různé digitální nástroje (počítač, tablet, interaktivní tabuli aj.) podporující výuku cizího jazyka</w:t>
            </w:r>
            <w:r w:rsidRPr="003829F2">
              <w:rPr>
                <w:rStyle w:val="eop"/>
                <w:color w:val="000000" w:themeColor="text1"/>
              </w:rPr>
              <w:t> </w:t>
            </w:r>
          </w:p>
          <w:p w14:paraId="32EBFBCF" w14:textId="77777777" w:rsidR="009B43A5" w:rsidRPr="003829F2" w:rsidRDefault="009B43A5" w:rsidP="00DE3099">
            <w:pPr>
              <w:pStyle w:val="paragraph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</w:p>
          <w:p w14:paraId="5207AADE" w14:textId="77777777" w:rsidR="00DE3099" w:rsidRPr="003829F2" w:rsidRDefault="00DE3099" w:rsidP="00DE3099">
            <w:pPr>
              <w:pStyle w:val="paragraph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3829F2">
              <w:rPr>
                <w:rStyle w:val="normaltextrun"/>
                <w:color w:val="000000" w:themeColor="text1"/>
              </w:rPr>
              <w:t>Vyhledává doplňující informace k osvojovaným tématům na internetu</w:t>
            </w:r>
            <w:r w:rsidRPr="003829F2">
              <w:rPr>
                <w:rStyle w:val="eop"/>
                <w:color w:val="000000" w:themeColor="text1"/>
              </w:rPr>
              <w:t> </w:t>
            </w:r>
          </w:p>
          <w:p w14:paraId="16287F21" w14:textId="34B93D6C" w:rsidR="00DE3099" w:rsidRPr="006D5AD9" w:rsidRDefault="00DE3099" w:rsidP="006D5AD9">
            <w:pPr>
              <w:ind w:left="3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</w:tcPr>
          <w:p w14:paraId="4D71BAF2" w14:textId="04073D28" w:rsidR="004E2961" w:rsidRDefault="004E2961" w:rsidP="00715E4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F1DBF1E" w14:textId="2227F5D7" w:rsidR="00DE3099" w:rsidRDefault="00DE3099" w:rsidP="00DE309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Internetová úložiště a materiály k osvojení slovní </w:t>
            </w:r>
            <w:r w:rsidRPr="003A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zásoby, gramatiky a výslovnosti; elektronické slovníky </w:t>
            </w:r>
          </w:p>
          <w:p w14:paraId="720EF113" w14:textId="77777777" w:rsidR="009B43A5" w:rsidRDefault="009B43A5" w:rsidP="00DE309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3399646" w14:textId="42435A0B" w:rsidR="00DE3099" w:rsidRDefault="00DE3099" w:rsidP="00DE309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Softwarové aplikace, jejich ovládání, terminologie k práci s novými technologiemi v daném jazyce</w:t>
            </w:r>
          </w:p>
          <w:p w14:paraId="2CE22074" w14:textId="77777777" w:rsidR="009B43A5" w:rsidRDefault="009B43A5" w:rsidP="00DE309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BE93A62" w14:textId="6346D3FE" w:rsidR="00DE3099" w:rsidRPr="00715E48" w:rsidRDefault="00DE3099" w:rsidP="00DE309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829F2">
              <w:rPr>
                <w:rStyle w:val="normaltextrun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Digitální nástroj, znalost terminologie v daném jazyce, práce s prohlížečem</w:t>
            </w:r>
            <w:r w:rsidRPr="003829F2">
              <w:rPr>
                <w:rStyle w:val="eop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059" w:type="dxa"/>
          </w:tcPr>
          <w:p w14:paraId="384BA73E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14:paraId="34B3F2EB" w14:textId="77777777" w:rsidR="004E2961" w:rsidRPr="00715E48" w:rsidRDefault="004E2961" w:rsidP="00D42749">
            <w:pPr>
              <w:rPr>
                <w:rFonts w:ascii="Times New Roman" w:hAnsi="Times New Roman" w:cs="Times New Roman"/>
              </w:rPr>
            </w:pPr>
          </w:p>
        </w:tc>
      </w:tr>
    </w:tbl>
    <w:p w14:paraId="7D34F5C7" w14:textId="24C1E520" w:rsidR="003179D7" w:rsidRDefault="003179D7">
      <w:pPr>
        <w:rPr>
          <w:rFonts w:ascii="Times New Roman" w:hAnsi="Times New Roman" w:cs="Times New Roman"/>
        </w:rPr>
      </w:pPr>
    </w:p>
    <w:p w14:paraId="3D7FBBF1" w14:textId="6859D2AE" w:rsidR="00DE3099" w:rsidRDefault="00DE3099">
      <w:pPr>
        <w:rPr>
          <w:rFonts w:ascii="Times New Roman" w:hAnsi="Times New Roman" w:cs="Times New Roman"/>
        </w:rPr>
      </w:pPr>
    </w:p>
    <w:p w14:paraId="58F45E03" w14:textId="31C77C25" w:rsidR="00DE3099" w:rsidRDefault="00DE3099">
      <w:pPr>
        <w:rPr>
          <w:rFonts w:ascii="Times New Roman" w:hAnsi="Times New Roman" w:cs="Times New Roman"/>
        </w:rPr>
      </w:pPr>
    </w:p>
    <w:p w14:paraId="4CF2763A" w14:textId="0CAE604C" w:rsidR="00DE3099" w:rsidRDefault="00DE3099">
      <w:pPr>
        <w:rPr>
          <w:rFonts w:ascii="Times New Roman" w:hAnsi="Times New Roman" w:cs="Times New Roman"/>
        </w:rPr>
      </w:pPr>
    </w:p>
    <w:p w14:paraId="18B0F331" w14:textId="576E5F63" w:rsidR="00DE3099" w:rsidRDefault="00DE3099">
      <w:pPr>
        <w:rPr>
          <w:rFonts w:ascii="Times New Roman" w:hAnsi="Times New Roman" w:cs="Times New Roman"/>
        </w:rPr>
      </w:pPr>
    </w:p>
    <w:p w14:paraId="404E48D5" w14:textId="77777777" w:rsidR="00DE3099" w:rsidRPr="00715E48" w:rsidRDefault="00DE3099">
      <w:pPr>
        <w:rPr>
          <w:rFonts w:ascii="Times New Roman" w:hAnsi="Times New Roman" w:cs="Times New Roman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1"/>
        <w:gridCol w:w="952"/>
        <w:gridCol w:w="2893"/>
        <w:gridCol w:w="2923"/>
        <w:gridCol w:w="2920"/>
        <w:gridCol w:w="2899"/>
      </w:tblGrid>
      <w:tr w:rsidR="004710BB" w:rsidRPr="004710BB" w14:paraId="23B25A9C" w14:textId="77777777" w:rsidTr="004710BB">
        <w:trPr>
          <w:trHeight w:val="1125"/>
        </w:trPr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6AAD7713" w14:textId="77777777" w:rsidR="004710BB" w:rsidRPr="004710BB" w:rsidRDefault="004710BB" w:rsidP="004710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>Předmět</w:t>
            </w: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1BBE0D37" w14:textId="77777777" w:rsidR="004710BB" w:rsidRPr="004710BB" w:rsidRDefault="004710BB" w:rsidP="004710BB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ročník</w:t>
            </w: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650DAD60" w14:textId="77777777" w:rsidR="004710BB" w:rsidRPr="004710BB" w:rsidRDefault="004710BB" w:rsidP="004710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Tematický okruh učiva</w:t>
            </w: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58C13721" w14:textId="77777777" w:rsidR="004710BB" w:rsidRPr="004710BB" w:rsidRDefault="004710BB" w:rsidP="004710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Průřezové téma</w:t>
            </w: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076CE57A" w14:textId="77777777" w:rsidR="004710BB" w:rsidRPr="004710BB" w:rsidRDefault="004710BB" w:rsidP="004710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Tematický okruh průřezového tématu</w:t>
            </w: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77AC2FCA" w14:textId="77777777" w:rsidR="004710BB" w:rsidRPr="004710BB" w:rsidRDefault="004710BB" w:rsidP="004710B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Organizační formy</w:t>
            </w: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4710BB" w:rsidRPr="004710BB" w14:paraId="5ED2740C" w14:textId="77777777" w:rsidTr="004710BB">
        <w:tc>
          <w:tcPr>
            <w:tcW w:w="1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4AE0D3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Španělský jazyk</w:t>
            </w: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9FC370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8.</w:t>
            </w: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B52B2F" w14:textId="227A45F6" w:rsidR="004710BB" w:rsidRDefault="00014DE5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Bydlení, typy bydlení, rodina</w:t>
            </w:r>
          </w:p>
          <w:p w14:paraId="1F196FCA" w14:textId="7C89CCF8" w:rsidR="00014DE5" w:rsidRPr="004710BB" w:rsidRDefault="00014DE5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jídlo, objednávání jídla v restauraci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E25287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Osobnostní a sociální výchova 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84DD15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Komunikace </w:t>
            </w:r>
          </w:p>
          <w:p w14:paraId="2A2258E1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Poznávání lidí </w:t>
            </w:r>
          </w:p>
          <w:p w14:paraId="02B878F3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Mezilidské vztahy </w:t>
            </w:r>
          </w:p>
          <w:p w14:paraId="7A04A125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Kreativita  </w:t>
            </w:r>
          </w:p>
          <w:p w14:paraId="1EA7025B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Řešení problémů a rozhodovací dovednosti 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12157C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Rozhovory </w:t>
            </w:r>
          </w:p>
          <w:p w14:paraId="38CEE0E8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Skupinové práce </w:t>
            </w:r>
          </w:p>
          <w:p w14:paraId="7396FA39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Projekty  </w:t>
            </w:r>
          </w:p>
          <w:p w14:paraId="020A43AA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4710BB" w:rsidRPr="004710BB" w14:paraId="1B49B65C" w14:textId="77777777" w:rsidTr="004710BB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BADF68" w14:textId="77777777" w:rsidR="004710BB" w:rsidRPr="004710BB" w:rsidRDefault="004710BB" w:rsidP="00471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196A99" w14:textId="77777777" w:rsidR="004710BB" w:rsidRPr="004710BB" w:rsidRDefault="004710BB" w:rsidP="00471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1B7D46" w14:textId="34C489B1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Autonomní oblasti Španělska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A1AC7D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Výchova k myšlení v evropských a globálních souvislostech 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630AE2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Evropa a svět nás zajímá Objevujeme Evropu a svět </w:t>
            </w:r>
          </w:p>
          <w:p w14:paraId="04A540EB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Jsme Evropané 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B82F6B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Rozhovory </w:t>
            </w:r>
          </w:p>
          <w:p w14:paraId="7EFFF09D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Projekty </w:t>
            </w:r>
          </w:p>
          <w:p w14:paraId="3BBEA195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4710BB" w:rsidRPr="004710BB" w14:paraId="3A7F7F17" w14:textId="77777777" w:rsidTr="004710BB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E5AA1B" w14:textId="77777777" w:rsidR="004710BB" w:rsidRPr="004710BB" w:rsidRDefault="004710BB" w:rsidP="00471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BBC0FA" w14:textId="77777777" w:rsidR="004710BB" w:rsidRPr="004710BB" w:rsidRDefault="004710BB" w:rsidP="00471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E6F156" w14:textId="114E6624" w:rsidR="004710BB" w:rsidRPr="004710BB" w:rsidRDefault="00CA0F95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Popis města</w:t>
            </w:r>
            <w:r w:rsidR="00014DE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orientace ve městě</w:t>
            </w:r>
            <w:r w:rsidR="004710BB"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škola a školní předměty 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C56B21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Výchova demokratického občana 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AB8044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Občan, občanská společnost a stát </w:t>
            </w:r>
          </w:p>
          <w:p w14:paraId="3B64A225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Občanská společnost a škola 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AD3F6F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Projekty </w:t>
            </w:r>
          </w:p>
          <w:p w14:paraId="4ED83830" w14:textId="329B36EA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Rozhovor</w:t>
            </w:r>
          </w:p>
          <w:p w14:paraId="57F0587C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Hry a soutěže </w:t>
            </w:r>
          </w:p>
        </w:tc>
      </w:tr>
      <w:tr w:rsidR="004710BB" w:rsidRPr="004710BB" w14:paraId="1B2503AB" w14:textId="77777777" w:rsidTr="004710BB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3B5A5D" w14:textId="77777777" w:rsidR="004710BB" w:rsidRPr="004710BB" w:rsidRDefault="004710BB" w:rsidP="00471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0686CA" w14:textId="77777777" w:rsidR="004710BB" w:rsidRPr="004710BB" w:rsidRDefault="004710BB" w:rsidP="00471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6DC788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Španělské svátky a oslavy, španělská jména a příjmení 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8C5F36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Multikulturní výchova 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2D53EF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Lidské vztahy </w:t>
            </w:r>
          </w:p>
          <w:p w14:paraId="08F9F64F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Etnický původ </w:t>
            </w:r>
          </w:p>
          <w:p w14:paraId="786AD930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Multikulturalita 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1AF1E3" w14:textId="3D7FA80C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42BE5739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Rozhovory  </w:t>
            </w:r>
          </w:p>
        </w:tc>
      </w:tr>
      <w:tr w:rsidR="004710BB" w:rsidRPr="004710BB" w14:paraId="6277462B" w14:textId="77777777" w:rsidTr="004710BB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0A886A" w14:textId="77777777" w:rsidR="004710BB" w:rsidRPr="004710BB" w:rsidRDefault="004710BB" w:rsidP="00471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204DC9" w14:textId="77777777" w:rsidR="004710BB" w:rsidRPr="004710BB" w:rsidRDefault="004710BB" w:rsidP="00471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54D47D" w14:textId="6C3CBE82" w:rsidR="004710BB" w:rsidRPr="004710BB" w:rsidRDefault="00014DE5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Počasí dny, měsíce</w:t>
            </w:r>
            <w:r w:rsidR="004710BB"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roční období,  </w:t>
            </w:r>
          </w:p>
          <w:p w14:paraId="70688949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počasí a příroda ve Španělsku 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67B977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Environmentální výchova 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43057D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Životní prostředí </w:t>
            </w:r>
          </w:p>
          <w:p w14:paraId="51365E9B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Vztah člověka k prostředí 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D8441D" w14:textId="209FE884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5CB9E446" w14:textId="77777777" w:rsidR="004710BB" w:rsidRPr="004710BB" w:rsidRDefault="004710BB" w:rsidP="004710B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710B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Rozhovory  </w:t>
            </w:r>
          </w:p>
        </w:tc>
      </w:tr>
    </w:tbl>
    <w:p w14:paraId="0B4020A7" w14:textId="77777777" w:rsidR="00B75B05" w:rsidRPr="00715E48" w:rsidRDefault="00B75B05">
      <w:pPr>
        <w:rPr>
          <w:rFonts w:ascii="Times New Roman" w:hAnsi="Times New Roman" w:cs="Times New Roman"/>
        </w:rPr>
      </w:pPr>
      <w:r w:rsidRPr="00715E48">
        <w:rPr>
          <w:rFonts w:ascii="Times New Roman" w:hAnsi="Times New Roman" w:cs="Times New Roman"/>
        </w:rPr>
        <w:br w:type="page"/>
      </w:r>
    </w:p>
    <w:sectPr w:rsidR="00B75B05" w:rsidRPr="00715E48" w:rsidSect="001546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A598C"/>
    <w:multiLevelType w:val="hybridMultilevel"/>
    <w:tmpl w:val="1DEC5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227AD2"/>
    <w:multiLevelType w:val="hybridMultilevel"/>
    <w:tmpl w:val="83584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0549E"/>
    <w:multiLevelType w:val="hybridMultilevel"/>
    <w:tmpl w:val="D43EE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40139A"/>
    <w:multiLevelType w:val="hybridMultilevel"/>
    <w:tmpl w:val="8AA8E156"/>
    <w:lvl w:ilvl="0" w:tplc="04050001">
      <w:start w:val="1"/>
      <w:numFmt w:val="bullet"/>
      <w:lvlText w:val=""/>
      <w:lvlJc w:val="left"/>
      <w:pPr>
        <w:ind w:left="8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4" w15:restartNumberingAfterBreak="0">
    <w:nsid w:val="6A4F22D8"/>
    <w:multiLevelType w:val="hybridMultilevel"/>
    <w:tmpl w:val="62C0FE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94990"/>
    <w:multiLevelType w:val="hybridMultilevel"/>
    <w:tmpl w:val="20A24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031BB3"/>
    <w:multiLevelType w:val="hybridMultilevel"/>
    <w:tmpl w:val="AAA04B60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E5073C"/>
    <w:multiLevelType w:val="hybridMultilevel"/>
    <w:tmpl w:val="62D4E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8626F5"/>
    <w:multiLevelType w:val="hybridMultilevel"/>
    <w:tmpl w:val="8AEAD3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6C7"/>
    <w:rsid w:val="00014DE5"/>
    <w:rsid w:val="00043274"/>
    <w:rsid w:val="001015C6"/>
    <w:rsid w:val="0012502F"/>
    <w:rsid w:val="001546C7"/>
    <w:rsid w:val="001F7BCF"/>
    <w:rsid w:val="003179D7"/>
    <w:rsid w:val="00337F1E"/>
    <w:rsid w:val="004710BB"/>
    <w:rsid w:val="004E2961"/>
    <w:rsid w:val="004F250D"/>
    <w:rsid w:val="006D5AD9"/>
    <w:rsid w:val="006E202A"/>
    <w:rsid w:val="00715E48"/>
    <w:rsid w:val="007C76FD"/>
    <w:rsid w:val="0080338C"/>
    <w:rsid w:val="008040F6"/>
    <w:rsid w:val="008A7C66"/>
    <w:rsid w:val="00943A9D"/>
    <w:rsid w:val="00951E5D"/>
    <w:rsid w:val="009832EE"/>
    <w:rsid w:val="009B43A5"/>
    <w:rsid w:val="009F4BE2"/>
    <w:rsid w:val="00A222E5"/>
    <w:rsid w:val="00AC2B7F"/>
    <w:rsid w:val="00AF2F95"/>
    <w:rsid w:val="00B75B05"/>
    <w:rsid w:val="00C07682"/>
    <w:rsid w:val="00C81EAC"/>
    <w:rsid w:val="00C90D07"/>
    <w:rsid w:val="00C9525A"/>
    <w:rsid w:val="00CA0F95"/>
    <w:rsid w:val="00D42749"/>
    <w:rsid w:val="00DC3362"/>
    <w:rsid w:val="00DE3099"/>
    <w:rsid w:val="00FC150D"/>
    <w:rsid w:val="01C46E6D"/>
    <w:rsid w:val="0B3FD0A7"/>
    <w:rsid w:val="12B09AE5"/>
    <w:rsid w:val="175245EA"/>
    <w:rsid w:val="1A3D4BD4"/>
    <w:rsid w:val="1D182B8C"/>
    <w:rsid w:val="1F6A4F77"/>
    <w:rsid w:val="238BAEF7"/>
    <w:rsid w:val="34D4EC7A"/>
    <w:rsid w:val="3A3F9D5A"/>
    <w:rsid w:val="3ED34192"/>
    <w:rsid w:val="5531ADE0"/>
    <w:rsid w:val="62FEE3F4"/>
    <w:rsid w:val="6C83B146"/>
    <w:rsid w:val="7A98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F3D50"/>
  <w15:docId w15:val="{50933D99-BC67-4E7E-AC45-169E0EEE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B75B0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54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Standardnpsmoodstavce"/>
    <w:rsid w:val="001546C7"/>
  </w:style>
  <w:style w:type="paragraph" w:styleId="Odstavecseseznamem">
    <w:name w:val="List Paragraph"/>
    <w:basedOn w:val="Normln"/>
    <w:uiPriority w:val="34"/>
    <w:qFormat/>
    <w:rsid w:val="001546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943A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943A9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B75B05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7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7682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ln"/>
    <w:rsid w:val="00C95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C9525A"/>
  </w:style>
  <w:style w:type="character" w:customStyle="1" w:styleId="eop">
    <w:name w:val="eop"/>
    <w:basedOn w:val="Standardnpsmoodstavce"/>
    <w:rsid w:val="00C95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2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5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8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1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8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4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0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0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5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2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5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3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3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86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5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1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9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91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5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7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9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61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25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7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27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2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56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7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9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8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4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6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85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1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21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3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6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7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11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22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6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57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1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1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9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39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45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2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2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1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7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84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7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1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55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1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8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1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76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73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1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1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2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10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2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24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35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47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04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0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2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07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7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9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46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31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7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78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9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89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06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8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5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8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84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77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11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33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33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05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45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89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9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1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85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09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4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6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40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8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67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12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0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21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93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8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05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22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60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32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2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64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7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1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01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0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3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6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6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3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3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83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5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5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1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69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7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60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00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3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09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9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66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91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03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50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29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13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1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F669E219-6F53-4421-B385-0A82830571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9CCBBB-AA96-4E6E-937E-7583E84239C4}"/>
</file>

<file path=customXml/itemProps3.xml><?xml version="1.0" encoding="utf-8"?>
<ds:datastoreItem xmlns:ds="http://schemas.openxmlformats.org/officeDocument/2006/customXml" ds:itemID="{9C5B9111-9DB5-4295-91E7-9FD6677EAE49}"/>
</file>

<file path=customXml/itemProps4.xml><?xml version="1.0" encoding="utf-8"?>
<ds:datastoreItem xmlns:ds="http://schemas.openxmlformats.org/officeDocument/2006/customXml" ds:itemID="{0D05937B-EA14-40FB-B1B1-581BE8D4BC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Terka</dc:creator>
  <cp:lastModifiedBy>Tlasek Jan</cp:lastModifiedBy>
  <cp:revision>13</cp:revision>
  <dcterms:created xsi:type="dcterms:W3CDTF">2022-01-22T11:23:00Z</dcterms:created>
  <dcterms:modified xsi:type="dcterms:W3CDTF">2022-01-23T21:23:00Z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</Properties>
</file>