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079E" w14:textId="26E50826" w:rsidR="00601C26" w:rsidRPr="00601C26" w:rsidRDefault="00601C26" w:rsidP="00601C26">
      <w:pPr>
        <w:jc w:val="both"/>
        <w:rPr>
          <w:b/>
          <w:bCs/>
          <w:u w:val="single"/>
        </w:rPr>
      </w:pPr>
      <w:r w:rsidRPr="00601C26">
        <w:rPr>
          <w:b/>
          <w:bCs/>
          <w:u w:val="single"/>
        </w:rPr>
        <w:t>Přírodovědná praktika</w:t>
      </w:r>
    </w:p>
    <w:p w14:paraId="5D782260" w14:textId="77777777" w:rsidR="00601C26" w:rsidRPr="00601C26" w:rsidRDefault="00601C26" w:rsidP="00601C26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01C26">
        <w:rPr>
          <w:rFonts w:asciiTheme="minorHAnsi" w:hAnsiTheme="minorHAnsi"/>
          <w:b/>
          <w:bCs/>
          <w:sz w:val="22"/>
          <w:szCs w:val="22"/>
        </w:rPr>
        <w:t xml:space="preserve">Časové a organizační vymezení předmětu: </w:t>
      </w:r>
    </w:p>
    <w:p w14:paraId="64CB925E" w14:textId="1AC63789" w:rsidR="00601C26" w:rsidRPr="00601C26" w:rsidRDefault="00601C26" w:rsidP="00601C26">
      <w:pPr>
        <w:pStyle w:val="Default"/>
        <w:numPr>
          <w:ilvl w:val="0"/>
          <w:numId w:val="1"/>
        </w:numPr>
        <w:spacing w:after="27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1C26">
        <w:rPr>
          <w:rFonts w:asciiTheme="minorHAnsi" w:hAnsiTheme="minorHAnsi"/>
          <w:sz w:val="22"/>
          <w:szCs w:val="22"/>
        </w:rPr>
        <w:t xml:space="preserve">jedná se o volitelný předmět pro žáky 8. </w:t>
      </w:r>
      <w:r>
        <w:rPr>
          <w:rFonts w:asciiTheme="minorHAnsi" w:hAnsiTheme="minorHAnsi"/>
          <w:sz w:val="22"/>
          <w:szCs w:val="22"/>
        </w:rPr>
        <w:t>a</w:t>
      </w:r>
      <w:r w:rsidRPr="00601C26">
        <w:rPr>
          <w:rFonts w:asciiTheme="minorHAnsi" w:hAnsiTheme="minorHAnsi"/>
          <w:sz w:val="22"/>
          <w:szCs w:val="22"/>
        </w:rPr>
        <w:t xml:space="preserve"> 9. ročník</w:t>
      </w:r>
      <w:r>
        <w:rPr>
          <w:rFonts w:asciiTheme="minorHAnsi" w:hAnsiTheme="minorHAnsi"/>
          <w:sz w:val="22"/>
          <w:szCs w:val="22"/>
        </w:rPr>
        <w:t>u</w:t>
      </w:r>
      <w:r w:rsidRPr="00601C26">
        <w:rPr>
          <w:rFonts w:asciiTheme="minorHAnsi" w:hAnsiTheme="minorHAnsi"/>
          <w:sz w:val="22"/>
          <w:szCs w:val="22"/>
        </w:rPr>
        <w:t xml:space="preserve">, </w:t>
      </w:r>
    </w:p>
    <w:p w14:paraId="70BB03A7" w14:textId="5E6B547E" w:rsidR="00601C26" w:rsidRPr="00601C26" w:rsidRDefault="00601C26" w:rsidP="00601C26">
      <w:pPr>
        <w:pStyle w:val="Default"/>
        <w:numPr>
          <w:ilvl w:val="0"/>
          <w:numId w:val="1"/>
        </w:numPr>
        <w:spacing w:after="27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1C26">
        <w:rPr>
          <w:rFonts w:asciiTheme="minorHAnsi" w:hAnsiTheme="minorHAnsi"/>
          <w:sz w:val="22"/>
          <w:szCs w:val="22"/>
        </w:rPr>
        <w:t xml:space="preserve">je vyučován ve dvouhodinových blocích 1 x za 14 dní, </w:t>
      </w:r>
    </w:p>
    <w:p w14:paraId="5187FFE6" w14:textId="5A7EA54F" w:rsidR="00601C26" w:rsidRPr="00601C26" w:rsidRDefault="00601C26" w:rsidP="00601C26">
      <w:pPr>
        <w:pStyle w:val="Default"/>
        <w:numPr>
          <w:ilvl w:val="0"/>
          <w:numId w:val="1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1C26">
        <w:rPr>
          <w:rFonts w:asciiTheme="minorHAnsi" w:hAnsiTheme="minorHAnsi"/>
          <w:sz w:val="22"/>
          <w:szCs w:val="22"/>
        </w:rPr>
        <w:t>předmět bude probíhat v</w:t>
      </w:r>
      <w:r>
        <w:rPr>
          <w:rFonts w:asciiTheme="minorHAnsi" w:hAnsiTheme="minorHAnsi"/>
          <w:sz w:val="22"/>
          <w:szCs w:val="22"/>
        </w:rPr>
        <w:t> odborných učebnách chemie (fyziky), přírodopisu</w:t>
      </w:r>
      <w:r w:rsidRPr="00601C26">
        <w:rPr>
          <w:rFonts w:asciiTheme="minorHAnsi" w:hAnsiTheme="minorHAnsi"/>
          <w:sz w:val="22"/>
          <w:szCs w:val="22"/>
        </w:rPr>
        <w:t>, knihovně a</w:t>
      </w:r>
      <w:r>
        <w:rPr>
          <w:rFonts w:asciiTheme="minorHAnsi" w:hAnsiTheme="minorHAnsi"/>
          <w:sz w:val="22"/>
          <w:szCs w:val="22"/>
        </w:rPr>
        <w:t> </w:t>
      </w:r>
      <w:r w:rsidRPr="00601C26">
        <w:rPr>
          <w:rFonts w:asciiTheme="minorHAnsi" w:hAnsiTheme="minorHAnsi"/>
          <w:sz w:val="22"/>
          <w:szCs w:val="22"/>
        </w:rPr>
        <w:t>v</w:t>
      </w:r>
      <w:r>
        <w:rPr>
          <w:rFonts w:asciiTheme="minorHAnsi" w:hAnsiTheme="minorHAnsi"/>
          <w:sz w:val="22"/>
          <w:szCs w:val="22"/>
        </w:rPr>
        <w:t> </w:t>
      </w:r>
      <w:r w:rsidRPr="00601C26">
        <w:rPr>
          <w:rFonts w:asciiTheme="minorHAnsi" w:hAnsiTheme="minorHAnsi"/>
          <w:sz w:val="22"/>
          <w:szCs w:val="22"/>
        </w:rPr>
        <w:t xml:space="preserve">počítačové učebně. </w:t>
      </w:r>
    </w:p>
    <w:p w14:paraId="6970F97D" w14:textId="77777777" w:rsidR="00601C26" w:rsidRPr="00601C26" w:rsidRDefault="00601C26" w:rsidP="00601C26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E200F92" w14:textId="77777777" w:rsidR="00601C26" w:rsidRPr="00601C26" w:rsidRDefault="00601C26" w:rsidP="00601C26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01C26">
        <w:rPr>
          <w:rFonts w:asciiTheme="minorHAnsi" w:hAnsiTheme="minorHAnsi"/>
          <w:b/>
          <w:bCs/>
          <w:sz w:val="22"/>
          <w:szCs w:val="22"/>
        </w:rPr>
        <w:t xml:space="preserve">Obsahové vymezení předmětu: </w:t>
      </w:r>
    </w:p>
    <w:p w14:paraId="7DE965D3" w14:textId="0BE23DD4" w:rsidR="00770FE0" w:rsidRDefault="00770FE0" w:rsidP="00770FE0">
      <w:pPr>
        <w:jc w:val="both"/>
      </w:pPr>
      <w:r>
        <w:t>Vyučovací předmět úzce souvisí se všemi předměty vzdělávacího oboru Člověk a příroda a je zaměřen na zkoumání přírody jako celku tedy z mnoha pohledů – chemického, fyzikálního, biologického a ekologického. Důraz je kladen na budování pozitivního vztahu k přírodnímu bohatství a rozmanitosti přírodních krás a pochopení zákonitostí procesů v přírodě. Převládají praktické pokusy na základě badatelské výuky, ale zařazovány jsou i exkurze a přírodopisné vycházky.</w:t>
      </w:r>
    </w:p>
    <w:p w14:paraId="016AAF95" w14:textId="48EB2380" w:rsidR="00770FE0" w:rsidRDefault="00514DF6" w:rsidP="00770FE0">
      <w:pPr>
        <w:jc w:val="both"/>
        <w:rPr>
          <w:b/>
          <w:bCs/>
        </w:rPr>
      </w:pPr>
      <w:r w:rsidRPr="00014799">
        <w:rPr>
          <w:b/>
          <w:bCs/>
        </w:rPr>
        <w:t>Cíl předmětu:</w:t>
      </w:r>
    </w:p>
    <w:p w14:paraId="6EFFF449" w14:textId="36047F80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vyhledáv</w:t>
      </w:r>
      <w:r w:rsidR="00957576">
        <w:t>at</w:t>
      </w:r>
      <w:r>
        <w:t xml:space="preserve"> a tříd</w:t>
      </w:r>
      <w:r w:rsidR="00957576">
        <w:t>it</w:t>
      </w:r>
      <w:r>
        <w:t xml:space="preserve"> informace, propoj</w:t>
      </w:r>
      <w:r w:rsidR="00957576">
        <w:t>ovat</w:t>
      </w:r>
      <w:r>
        <w:t xml:space="preserve"> je do širších významových celků</w:t>
      </w:r>
      <w:r w:rsidR="003E23D5">
        <w:t>,</w:t>
      </w:r>
      <w:r>
        <w:t xml:space="preserve"> </w:t>
      </w:r>
    </w:p>
    <w:p w14:paraId="6C4B7E64" w14:textId="75964C51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formul</w:t>
      </w:r>
      <w:r w:rsidR="00957576">
        <w:t>ovat</w:t>
      </w:r>
      <w:r>
        <w:t xml:space="preserve"> a vyjadř</w:t>
      </w:r>
      <w:r w:rsidR="00957576">
        <w:t>ovat</w:t>
      </w:r>
      <w:r>
        <w:t xml:space="preserve"> myšlenky v logickém sledu</w:t>
      </w:r>
      <w:r w:rsidR="003E23D5">
        <w:t>,</w:t>
      </w:r>
      <w:r>
        <w:t xml:space="preserve"> </w:t>
      </w:r>
    </w:p>
    <w:p w14:paraId="273CB57F" w14:textId="490F0FC5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zapoj</w:t>
      </w:r>
      <w:r w:rsidR="00957576">
        <w:t>ovat</w:t>
      </w:r>
      <w:r>
        <w:t xml:space="preserve"> se do diskuse a vhodně obhaj</w:t>
      </w:r>
      <w:r w:rsidR="00957576">
        <w:t>ovat</w:t>
      </w:r>
      <w:r>
        <w:t xml:space="preserve"> </w:t>
      </w:r>
      <w:r w:rsidR="00957576">
        <w:t xml:space="preserve">vlastní </w:t>
      </w:r>
      <w:r>
        <w:t>názor</w:t>
      </w:r>
      <w:r w:rsidR="003E23D5">
        <w:t>,</w:t>
      </w:r>
      <w:r>
        <w:t xml:space="preserve"> </w:t>
      </w:r>
    </w:p>
    <w:p w14:paraId="5F0B83A7" w14:textId="7CDF0207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kultivovaně se vyjadř</w:t>
      </w:r>
      <w:r w:rsidR="00957576">
        <w:t>ovat</w:t>
      </w:r>
      <w:r>
        <w:t xml:space="preserve"> v mediálních výstupech</w:t>
      </w:r>
      <w:r w:rsidR="003E23D5">
        <w:t>,</w:t>
      </w:r>
      <w:r>
        <w:t xml:space="preserve"> </w:t>
      </w:r>
    </w:p>
    <w:p w14:paraId="57C6988D" w14:textId="05379532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dodrž</w:t>
      </w:r>
      <w:r w:rsidR="00957576">
        <w:t>ovat</w:t>
      </w:r>
      <w:r>
        <w:t xml:space="preserve"> základní pravidla bezpečnosti práce a chování při poznávání živé a neživé přírody</w:t>
      </w:r>
      <w:r w:rsidR="003E23D5">
        <w:t>,</w:t>
      </w:r>
      <w:r>
        <w:t xml:space="preserve"> </w:t>
      </w:r>
    </w:p>
    <w:p w14:paraId="78D72EDD" w14:textId="52FDD765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v pracovním týmu zpracováv</w:t>
      </w:r>
      <w:r w:rsidR="00957576">
        <w:t>at</w:t>
      </w:r>
      <w:r>
        <w:t xml:space="preserve"> poznatky z vlastní badatelské činnosti</w:t>
      </w:r>
      <w:r w:rsidR="003E23D5">
        <w:t>,</w:t>
      </w:r>
      <w:r>
        <w:t xml:space="preserve"> </w:t>
      </w:r>
    </w:p>
    <w:p w14:paraId="61074AB5" w14:textId="7DF6A0D5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aplik</w:t>
      </w:r>
      <w:r w:rsidR="00C47177">
        <w:t>ovat</w:t>
      </w:r>
      <w:r>
        <w:t xml:space="preserve"> praktické metody poznávání přírody</w:t>
      </w:r>
      <w:r w:rsidR="003E23D5">
        <w:t>,</w:t>
      </w:r>
      <w:r>
        <w:t xml:space="preserve"> </w:t>
      </w:r>
    </w:p>
    <w:p w14:paraId="4994D19B" w14:textId="03B2D2A6" w:rsidR="00014799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prac</w:t>
      </w:r>
      <w:r w:rsidR="00C47177">
        <w:t>ovat</w:t>
      </w:r>
      <w:r>
        <w:t xml:space="preserve"> bezpečně s vybranými dostupnými a běžně používanými látkami a hodnot</w:t>
      </w:r>
      <w:r w:rsidR="00C47177">
        <w:t>it</w:t>
      </w:r>
      <w:r>
        <w:t xml:space="preserve"> jejich rizikovost</w:t>
      </w:r>
      <w:r w:rsidR="00E44D37">
        <w:t>,</w:t>
      </w:r>
      <w:r>
        <w:t xml:space="preserve"> posoud</w:t>
      </w:r>
      <w:r w:rsidR="00C47177">
        <w:t>it</w:t>
      </w:r>
      <w:r>
        <w:t xml:space="preserve"> nebezpečnost vybraných látek</w:t>
      </w:r>
      <w:r w:rsidR="00E44D37">
        <w:t>,</w:t>
      </w:r>
      <w:r>
        <w:t xml:space="preserve"> </w:t>
      </w:r>
    </w:p>
    <w:p w14:paraId="2C5BE06B" w14:textId="75EFAC7E" w:rsidR="00E44D37" w:rsidRDefault="00014799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orient</w:t>
      </w:r>
      <w:r w:rsidR="00C47177">
        <w:t>ovat</w:t>
      </w:r>
      <w:r>
        <w:t xml:space="preserve"> se v přípravě a využívání různých látek v praxi a jejich vlivech na životní prostředí a zdraví</w:t>
      </w:r>
      <w:r w:rsidR="00E44D37">
        <w:t xml:space="preserve"> </w:t>
      </w:r>
      <w:r>
        <w:t>člověka</w:t>
      </w:r>
      <w:r w:rsidR="00E44D37">
        <w:t>,</w:t>
      </w:r>
    </w:p>
    <w:p w14:paraId="0AD4FCA0" w14:textId="53116A20" w:rsidR="00514DF6" w:rsidRDefault="00297B3A" w:rsidP="00A67239">
      <w:pPr>
        <w:pStyle w:val="Odstavecseseznamem"/>
        <w:numPr>
          <w:ilvl w:val="0"/>
          <w:numId w:val="4"/>
        </w:numPr>
        <w:spacing w:after="0"/>
        <w:ind w:left="284" w:hanging="284"/>
        <w:jc w:val="both"/>
      </w:pPr>
      <w:r>
        <w:t>orientovat se v měření vybraných fyzikálních</w:t>
      </w:r>
      <w:r w:rsidR="00BA05B1">
        <w:t xml:space="preserve"> veličin, správně používat měřící přístroje i možnosti PC</w:t>
      </w:r>
      <w:r w:rsidR="00C47177">
        <w:t>,</w:t>
      </w:r>
    </w:p>
    <w:p w14:paraId="17235AA4" w14:textId="766EA4E8" w:rsidR="00F9794A" w:rsidRPr="00E44D37" w:rsidRDefault="00F9794A" w:rsidP="00A67239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44D37">
        <w:rPr>
          <w:rFonts w:asciiTheme="minorHAnsi" w:hAnsiTheme="minorHAnsi"/>
          <w:sz w:val="22"/>
          <w:szCs w:val="22"/>
        </w:rPr>
        <w:t>osvoj</w:t>
      </w:r>
      <w:r w:rsidR="00C47177">
        <w:rPr>
          <w:rFonts w:asciiTheme="minorHAnsi" w:hAnsiTheme="minorHAnsi"/>
          <w:sz w:val="22"/>
          <w:szCs w:val="22"/>
        </w:rPr>
        <w:t>it</w:t>
      </w:r>
      <w:r w:rsidRPr="00E44D37">
        <w:rPr>
          <w:rFonts w:asciiTheme="minorHAnsi" w:hAnsiTheme="minorHAnsi"/>
          <w:sz w:val="22"/>
          <w:szCs w:val="22"/>
        </w:rPr>
        <w:t xml:space="preserve"> si základy organizace a plánování práce, </w:t>
      </w:r>
    </w:p>
    <w:p w14:paraId="4258FA54" w14:textId="4416E760" w:rsidR="00F9794A" w:rsidRPr="00E44D37" w:rsidRDefault="00F9794A" w:rsidP="00A67239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44D37">
        <w:rPr>
          <w:rFonts w:asciiTheme="minorHAnsi" w:hAnsiTheme="minorHAnsi"/>
          <w:sz w:val="22"/>
          <w:szCs w:val="22"/>
        </w:rPr>
        <w:t>cháp</w:t>
      </w:r>
      <w:r w:rsidR="00C47177">
        <w:rPr>
          <w:rFonts w:asciiTheme="minorHAnsi" w:hAnsiTheme="minorHAnsi"/>
          <w:sz w:val="22"/>
          <w:szCs w:val="22"/>
        </w:rPr>
        <w:t>at</w:t>
      </w:r>
      <w:r w:rsidRPr="00E44D37">
        <w:rPr>
          <w:rFonts w:asciiTheme="minorHAnsi" w:hAnsiTheme="minorHAnsi"/>
          <w:sz w:val="22"/>
          <w:szCs w:val="22"/>
        </w:rPr>
        <w:t xml:space="preserve"> práci jako příležitost k možnému profesnímu zaměření, </w:t>
      </w:r>
    </w:p>
    <w:p w14:paraId="12612A1C" w14:textId="689E968B" w:rsidR="00F9794A" w:rsidRDefault="00F9794A" w:rsidP="00A67239">
      <w:pPr>
        <w:pStyle w:val="Odstavecseseznamem"/>
        <w:numPr>
          <w:ilvl w:val="0"/>
          <w:numId w:val="6"/>
        </w:numPr>
        <w:ind w:left="284" w:hanging="284"/>
        <w:jc w:val="both"/>
      </w:pPr>
      <w:r w:rsidRPr="00E44D37">
        <w:t>vytvář</w:t>
      </w:r>
      <w:r w:rsidR="00C47177">
        <w:t>et</w:t>
      </w:r>
      <w:r w:rsidR="00145CD3">
        <w:t xml:space="preserve"> </w:t>
      </w:r>
      <w:r w:rsidRPr="00E44D37">
        <w:t>si ohleduplný postoj k práci druhých.</w:t>
      </w:r>
    </w:p>
    <w:p w14:paraId="5C6531F5" w14:textId="27023554" w:rsidR="00957576" w:rsidRDefault="00957576" w:rsidP="00957576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Hlavní tematické okruhy:</w:t>
      </w:r>
    </w:p>
    <w:p w14:paraId="1AC4A166" w14:textId="0F598B7D" w:rsidR="00C47177" w:rsidRDefault="00C47177" w:rsidP="00957576">
      <w:pPr>
        <w:jc w:val="both"/>
        <w:rPr>
          <w:b/>
          <w:bCs/>
          <w:sz w:val="23"/>
          <w:szCs w:val="23"/>
        </w:rPr>
      </w:pPr>
      <w:bookmarkStart w:id="0" w:name="_GoBack"/>
      <w:r>
        <w:rPr>
          <w:b/>
          <w:bCs/>
          <w:sz w:val="23"/>
          <w:szCs w:val="23"/>
        </w:rPr>
        <w:t xml:space="preserve">I. OKRUH – </w:t>
      </w:r>
      <w:r w:rsidR="00775924">
        <w:rPr>
          <w:b/>
          <w:bCs/>
          <w:sz w:val="23"/>
          <w:szCs w:val="23"/>
        </w:rPr>
        <w:t>Vlastní badatelská činnost</w:t>
      </w:r>
      <w:r w:rsidR="007872B8">
        <w:rPr>
          <w:b/>
          <w:bCs/>
          <w:sz w:val="23"/>
          <w:szCs w:val="23"/>
        </w:rPr>
        <w:t xml:space="preserve"> v přírodopise</w:t>
      </w:r>
      <w:bookmarkEnd w:id="0"/>
    </w:p>
    <w:p w14:paraId="7BE0D15F" w14:textId="1F0953A3" w:rsidR="00F04FD2" w:rsidRDefault="00775924" w:rsidP="00F04FD2">
      <w:pPr>
        <w:spacing w:after="0"/>
        <w:jc w:val="both"/>
      </w:pPr>
      <w:r>
        <w:t>Žák podle svých schopností v okolí školy najde, rozpozná podle klíčů</w:t>
      </w:r>
      <w:r w:rsidR="00DE6E0E">
        <w:t xml:space="preserve">, </w:t>
      </w:r>
      <w:r>
        <w:t xml:space="preserve">případně sebere biologický materiál </w:t>
      </w:r>
      <w:r w:rsidR="00074D57">
        <w:t xml:space="preserve">– </w:t>
      </w:r>
      <w:r>
        <w:t>rostliny, živočichy</w:t>
      </w:r>
      <w:r w:rsidR="00DE6E0E">
        <w:t xml:space="preserve"> </w:t>
      </w:r>
      <w:r w:rsidR="00074D57">
        <w:t>(</w:t>
      </w:r>
      <w:r>
        <w:t>hlavně</w:t>
      </w:r>
      <w:r w:rsidR="00DE6E0E">
        <w:t xml:space="preserve"> </w:t>
      </w:r>
      <w:r>
        <w:t>bezobratlé</w:t>
      </w:r>
      <w:r w:rsidR="00074D57">
        <w:t>)</w:t>
      </w:r>
      <w:r>
        <w:t xml:space="preserve">, houby, protisty a </w:t>
      </w:r>
      <w:proofErr w:type="spellStart"/>
      <w:r>
        <w:t>prokaryonta</w:t>
      </w:r>
      <w:proofErr w:type="spellEnd"/>
      <w:r w:rsidR="00074D57">
        <w:t xml:space="preserve"> (</w:t>
      </w:r>
      <w:r>
        <w:t>hlavně</w:t>
      </w:r>
      <w:r w:rsidR="00DE6E0E">
        <w:t xml:space="preserve"> </w:t>
      </w:r>
      <w:r>
        <w:t>sinice</w:t>
      </w:r>
      <w:r w:rsidR="00DE6E0E">
        <w:t>)</w:t>
      </w:r>
      <w:r w:rsidR="00F04FD2">
        <w:t>. T</w:t>
      </w:r>
      <w:r>
        <w:t>ento materiál zpracuje, zařadí do taxonu, pozoruje pod mikroskopem</w:t>
      </w:r>
      <w:r w:rsidR="00074D57">
        <w:t>, binokulární lupou</w:t>
      </w:r>
      <w:r w:rsidR="00F04FD2">
        <w:t>.</w:t>
      </w:r>
      <w:r w:rsidR="00DE6E0E">
        <w:t xml:space="preserve"> </w:t>
      </w:r>
    </w:p>
    <w:p w14:paraId="2F0400CF" w14:textId="2494168B" w:rsidR="00DE6E0E" w:rsidRDefault="007F0E3F" w:rsidP="00F04FD2">
      <w:pPr>
        <w:spacing w:after="0"/>
        <w:jc w:val="both"/>
      </w:pPr>
      <w:r>
        <w:t>Vytvoří</w:t>
      </w:r>
      <w:r w:rsidR="00DE6E0E">
        <w:t xml:space="preserve"> trvalý preparát, sbírku přírodnin</w:t>
      </w:r>
      <w:r w:rsidR="007872B8">
        <w:t xml:space="preserve">, elektronický </w:t>
      </w:r>
      <w:r w:rsidR="00E84707">
        <w:t>atlas z vlastních fotografií</w:t>
      </w:r>
      <w:r w:rsidR="007223E7">
        <w:t xml:space="preserve"> přírodnin</w:t>
      </w:r>
      <w:r w:rsidR="00E84707">
        <w:t>, klíč z vlastních poznatků</w:t>
      </w:r>
      <w:r>
        <w:t xml:space="preserve"> organismů</w:t>
      </w:r>
      <w:r w:rsidR="00074D57">
        <w:t>.</w:t>
      </w:r>
    </w:p>
    <w:p w14:paraId="158FF208" w14:textId="77777777" w:rsidR="00074D57" w:rsidRDefault="00074D57" w:rsidP="00074D57">
      <w:pPr>
        <w:jc w:val="both"/>
      </w:pPr>
      <w:r>
        <w:t xml:space="preserve">Výuka je koncipována ekologicky – žák by ve všem měl vidět vztah organismu a prostředí. </w:t>
      </w:r>
    </w:p>
    <w:p w14:paraId="747E484E" w14:textId="09B56085" w:rsidR="00F04FD2" w:rsidRDefault="00F04FD2" w:rsidP="00F04FD2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</w:t>
      </w:r>
      <w:r w:rsidR="00DE6E0E">
        <w:rPr>
          <w:b/>
          <w:bCs/>
          <w:sz w:val="23"/>
          <w:szCs w:val="23"/>
        </w:rPr>
        <w:t>I</w:t>
      </w:r>
      <w:r>
        <w:rPr>
          <w:b/>
          <w:bCs/>
          <w:sz w:val="23"/>
          <w:szCs w:val="23"/>
        </w:rPr>
        <w:t xml:space="preserve">. OKRUH – </w:t>
      </w:r>
      <w:r w:rsidR="00A93565">
        <w:rPr>
          <w:b/>
          <w:bCs/>
          <w:sz w:val="23"/>
          <w:szCs w:val="23"/>
        </w:rPr>
        <w:t>Vlastní badatelská činnost v</w:t>
      </w:r>
      <w:r w:rsidR="00074D57">
        <w:rPr>
          <w:b/>
          <w:bCs/>
          <w:sz w:val="23"/>
          <w:szCs w:val="23"/>
        </w:rPr>
        <w:t xml:space="preserve"> chemi</w:t>
      </w:r>
      <w:r w:rsidR="00A93565">
        <w:rPr>
          <w:b/>
          <w:bCs/>
          <w:sz w:val="23"/>
          <w:szCs w:val="23"/>
        </w:rPr>
        <w:t>i</w:t>
      </w:r>
    </w:p>
    <w:p w14:paraId="0296E0C9" w14:textId="1A39CCAA" w:rsidR="00E84707" w:rsidRDefault="00EB7916" w:rsidP="00E84707">
      <w:pPr>
        <w:spacing w:after="0"/>
        <w:jc w:val="both"/>
      </w:pPr>
      <w:r>
        <w:t>Žák podle svých schopností samostatně pozoruje a experimentuje, získané výsledky porovnává, kriticky posuzuje a vyvozuje z nich závěry pro využití v životě člověka</w:t>
      </w:r>
      <w:r w:rsidR="00FC1320">
        <w:t>.</w:t>
      </w:r>
      <w:r>
        <w:t xml:space="preserve"> </w:t>
      </w:r>
      <w:r w:rsidR="00FC1320">
        <w:t>V</w:t>
      </w:r>
      <w:r>
        <w:t>yhledává informace vhodné k řešení problému</w:t>
      </w:r>
      <w:r w:rsidR="00FC1320">
        <w:t>. Seznamuje se se základními laboratorními technikami, orientuje se v přípravě a využívání různých látek v</w:t>
      </w:r>
      <w:r w:rsidR="0074752D">
        <w:t> </w:t>
      </w:r>
      <w:r w:rsidR="00FC1320">
        <w:t>praxi</w:t>
      </w:r>
      <w:r w:rsidR="0074752D">
        <w:t>,</w:t>
      </w:r>
      <w:r w:rsidR="00FC1320">
        <w:t xml:space="preserve"> jejich vlivech na životní prostředí a zdraví člověka. </w:t>
      </w:r>
      <w:r w:rsidR="00074D57" w:rsidRPr="00EB7916">
        <w:t xml:space="preserve">Pozná základní stavební kameny života – lipidy, sacharidy a proteiny – a </w:t>
      </w:r>
      <w:r w:rsidR="007872B8">
        <w:t>pro</w:t>
      </w:r>
      <w:r w:rsidR="00074D57" w:rsidRPr="00EB7916">
        <w:t>káže je v</w:t>
      </w:r>
      <w:r w:rsidR="007872B8">
        <w:t> daném materiálu</w:t>
      </w:r>
      <w:r w:rsidR="00074D57" w:rsidRPr="00EB7916">
        <w:t>.</w:t>
      </w:r>
    </w:p>
    <w:p w14:paraId="47F3297A" w14:textId="77777777" w:rsidR="0074752D" w:rsidRDefault="00E84707" w:rsidP="007872B8">
      <w:pPr>
        <w:jc w:val="both"/>
      </w:pPr>
      <w:r>
        <w:t xml:space="preserve">Výuka je koncipována na základě </w:t>
      </w:r>
      <w:r w:rsidR="0074752D">
        <w:t>formulace hypotézy</w:t>
      </w:r>
      <w:r>
        <w:t xml:space="preserve"> – žák </w:t>
      </w:r>
      <w:r w:rsidR="0074752D">
        <w:t>navrhuje metody k ověření hypotézy, experimentuje.</w:t>
      </w:r>
    </w:p>
    <w:p w14:paraId="09A5E593" w14:textId="77777777" w:rsidR="0074752D" w:rsidRDefault="0074752D" w:rsidP="007872B8">
      <w:pPr>
        <w:jc w:val="both"/>
        <w:rPr>
          <w:b/>
          <w:bCs/>
          <w:sz w:val="23"/>
          <w:szCs w:val="23"/>
        </w:rPr>
      </w:pPr>
    </w:p>
    <w:p w14:paraId="1F1C079D" w14:textId="44AD6480" w:rsidR="007872B8" w:rsidRDefault="007872B8" w:rsidP="007872B8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III. OKRUH – </w:t>
      </w:r>
      <w:r w:rsidR="007223E7">
        <w:rPr>
          <w:b/>
          <w:bCs/>
          <w:sz w:val="23"/>
          <w:szCs w:val="23"/>
        </w:rPr>
        <w:t>Vlastní badatelská činnost ve f</w:t>
      </w:r>
      <w:r>
        <w:rPr>
          <w:b/>
          <w:bCs/>
          <w:sz w:val="23"/>
          <w:szCs w:val="23"/>
        </w:rPr>
        <w:t>yzi</w:t>
      </w:r>
      <w:r w:rsidR="007223E7">
        <w:rPr>
          <w:b/>
          <w:bCs/>
          <w:sz w:val="23"/>
          <w:szCs w:val="23"/>
        </w:rPr>
        <w:t>ce</w:t>
      </w:r>
    </w:p>
    <w:p w14:paraId="4A510A64" w14:textId="1CCDE650" w:rsidR="00A67239" w:rsidRDefault="0074752D" w:rsidP="00A67239">
      <w:pPr>
        <w:spacing w:after="0"/>
        <w:jc w:val="both"/>
        <w:rPr>
          <w:rFonts w:cs="Arial"/>
        </w:rPr>
      </w:pPr>
      <w:r w:rsidRPr="0074752D">
        <w:rPr>
          <w:rFonts w:eastAsia="Times New Roman" w:cs="Arial"/>
          <w:lang w:eastAsia="cs-CZ"/>
        </w:rPr>
        <w:t>Žák</w:t>
      </w:r>
      <w:r>
        <w:rPr>
          <w:rFonts w:eastAsia="Times New Roman" w:cs="Arial"/>
          <w:lang w:eastAsia="cs-CZ"/>
        </w:rPr>
        <w:t xml:space="preserve"> podle svých schopností </w:t>
      </w:r>
      <w:r w:rsidR="00EA578F">
        <w:rPr>
          <w:rFonts w:eastAsia="Times New Roman" w:cs="Arial"/>
          <w:lang w:eastAsia="cs-CZ"/>
        </w:rPr>
        <w:t xml:space="preserve">dokáže </w:t>
      </w:r>
      <w:r w:rsidR="00A76693">
        <w:rPr>
          <w:rFonts w:eastAsia="Times New Roman" w:cs="Arial"/>
          <w:lang w:eastAsia="cs-CZ"/>
        </w:rPr>
        <w:t xml:space="preserve">samostatně </w:t>
      </w:r>
      <w:r w:rsidR="00EA578F">
        <w:rPr>
          <w:rFonts w:eastAsia="Times New Roman" w:cs="Arial"/>
          <w:lang w:eastAsia="cs-CZ"/>
        </w:rPr>
        <w:t>změřit</w:t>
      </w:r>
      <w:r w:rsidRPr="0074752D">
        <w:rPr>
          <w:rFonts w:eastAsia="Times New Roman" w:cs="Arial"/>
          <w:lang w:eastAsia="cs-CZ"/>
        </w:rPr>
        <w:t xml:space="preserve"> vybrané fyzikální veličiny vhodnými metodami,</w:t>
      </w:r>
      <w:r>
        <w:rPr>
          <w:rFonts w:eastAsia="Times New Roman" w:cs="Arial"/>
          <w:lang w:eastAsia="cs-CZ"/>
        </w:rPr>
        <w:t xml:space="preserve"> </w:t>
      </w:r>
      <w:r w:rsidRPr="0074752D">
        <w:rPr>
          <w:rFonts w:eastAsia="Times New Roman" w:cs="Arial"/>
          <w:lang w:eastAsia="cs-CZ"/>
        </w:rPr>
        <w:t>zpracuje a vyhodnotí výsledky měření.</w:t>
      </w:r>
      <w:r>
        <w:rPr>
          <w:rFonts w:eastAsia="Times New Roman" w:cs="Arial"/>
          <w:lang w:eastAsia="cs-CZ"/>
        </w:rPr>
        <w:t xml:space="preserve"> </w:t>
      </w:r>
      <w:r w:rsidR="00EA578F">
        <w:rPr>
          <w:rFonts w:eastAsia="Times New Roman" w:cs="Arial"/>
          <w:lang w:eastAsia="cs-CZ"/>
        </w:rPr>
        <w:t>Zvládá práci s měřícími přístroji, dovede ověřit výsledky a</w:t>
      </w:r>
      <w:r w:rsidR="00CB148F">
        <w:t> </w:t>
      </w:r>
      <w:r w:rsidR="00EA578F">
        <w:t>porovnat je s teoretickými předpoklady</w:t>
      </w:r>
      <w:r w:rsidR="00CB148F">
        <w:t xml:space="preserve">. </w:t>
      </w:r>
      <w:r w:rsidR="00A76693">
        <w:rPr>
          <w:rFonts w:cs="Arial"/>
        </w:rPr>
        <w:t>Narýsuje</w:t>
      </w:r>
      <w:r w:rsidR="00CB148F" w:rsidRPr="00CB148F">
        <w:rPr>
          <w:rFonts w:cs="Arial"/>
        </w:rPr>
        <w:t xml:space="preserve"> správně graf </w:t>
      </w:r>
      <w:r w:rsidR="00A76693">
        <w:rPr>
          <w:rFonts w:cs="Arial"/>
        </w:rPr>
        <w:t>a je</w:t>
      </w:r>
      <w:r w:rsidR="00CB148F">
        <w:rPr>
          <w:rFonts w:cs="Arial"/>
        </w:rPr>
        <w:t xml:space="preserve"> </w:t>
      </w:r>
      <w:r w:rsidR="00CB148F" w:rsidRPr="00CB148F">
        <w:rPr>
          <w:rFonts w:cs="Arial"/>
        </w:rPr>
        <w:t>schop</w:t>
      </w:r>
      <w:r w:rsidR="00A76693">
        <w:rPr>
          <w:rFonts w:cs="Arial"/>
        </w:rPr>
        <w:t>en</w:t>
      </w:r>
      <w:r w:rsidR="00CB148F" w:rsidRPr="00CB148F">
        <w:rPr>
          <w:rFonts w:cs="Arial"/>
        </w:rPr>
        <w:t xml:space="preserve"> zpracovat výsledky měření včetně grafů </w:t>
      </w:r>
      <w:r w:rsidR="00A76693">
        <w:rPr>
          <w:rFonts w:cs="Arial"/>
        </w:rPr>
        <w:t xml:space="preserve">i </w:t>
      </w:r>
      <w:r w:rsidR="00CB148F" w:rsidRPr="00CB148F">
        <w:rPr>
          <w:rFonts w:cs="Arial"/>
        </w:rPr>
        <w:t>v programu MS Excel.</w:t>
      </w:r>
      <w:r w:rsidR="00A76693">
        <w:rPr>
          <w:rFonts w:cs="Arial"/>
        </w:rPr>
        <w:t xml:space="preserve"> </w:t>
      </w:r>
      <w:r w:rsidR="00A76693" w:rsidRPr="00A76693">
        <w:rPr>
          <w:rFonts w:cs="Arial"/>
        </w:rPr>
        <w:t>Žáci se seznámí s možnostmi využívání počítačů při</w:t>
      </w:r>
      <w:r w:rsidR="00A67239">
        <w:rPr>
          <w:rFonts w:cs="Arial"/>
        </w:rPr>
        <w:t> </w:t>
      </w:r>
      <w:r w:rsidR="00A76693" w:rsidRPr="00A76693">
        <w:rPr>
          <w:rFonts w:cs="Arial"/>
        </w:rPr>
        <w:t>praktickém měření a porovnají výhody a nevýhody manuálního měření s využitím PC.</w:t>
      </w:r>
    </w:p>
    <w:p w14:paraId="4FED744B" w14:textId="1C850510" w:rsidR="007872B8" w:rsidRDefault="00A67239" w:rsidP="00A67239">
      <w:pPr>
        <w:spacing w:after="0"/>
        <w:jc w:val="both"/>
        <w:rPr>
          <w:rFonts w:cs="Arial"/>
        </w:rPr>
      </w:pPr>
      <w:r>
        <w:t xml:space="preserve">Výuka je koncipována na základě </w:t>
      </w:r>
      <w:r>
        <w:rPr>
          <w:rFonts w:cs="Arial"/>
        </w:rPr>
        <w:t>vyslovení hypotézy o průběhu a výsledku měření, odhadu výsledků a</w:t>
      </w:r>
      <w:r w:rsidR="00A93565">
        <w:rPr>
          <w:rFonts w:cs="Arial"/>
        </w:rPr>
        <w:t> </w:t>
      </w:r>
      <w:r>
        <w:rPr>
          <w:rFonts w:cs="Arial"/>
        </w:rPr>
        <w:t>chyby měření.</w:t>
      </w:r>
    </w:p>
    <w:p w14:paraId="361FF707" w14:textId="03549493" w:rsidR="00A93565" w:rsidRDefault="00A93565" w:rsidP="00A67239">
      <w:pPr>
        <w:spacing w:after="0"/>
        <w:jc w:val="both"/>
        <w:rPr>
          <w:rFonts w:cs="Arial"/>
        </w:rPr>
      </w:pPr>
    </w:p>
    <w:p w14:paraId="089D19E8" w14:textId="22BD231B" w:rsidR="00A93565" w:rsidRDefault="00A93565" w:rsidP="00A93565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IV. OKRUH – </w:t>
      </w:r>
      <w:r w:rsidR="00353451">
        <w:rPr>
          <w:b/>
          <w:bCs/>
          <w:sz w:val="23"/>
          <w:szCs w:val="23"/>
        </w:rPr>
        <w:t>V</w:t>
      </w:r>
      <w:r w:rsidR="007223E7">
        <w:rPr>
          <w:b/>
          <w:bCs/>
          <w:sz w:val="23"/>
          <w:szCs w:val="23"/>
        </w:rPr>
        <w:t>lastní prezentace poznatků</w:t>
      </w:r>
      <w:r w:rsidR="00915FCF">
        <w:rPr>
          <w:b/>
          <w:bCs/>
          <w:sz w:val="23"/>
          <w:szCs w:val="23"/>
        </w:rPr>
        <w:t>, exkurze</w:t>
      </w:r>
    </w:p>
    <w:p w14:paraId="39A5B2B7" w14:textId="6165D7F0" w:rsidR="00353451" w:rsidRDefault="007223E7" w:rsidP="00353451">
      <w:pPr>
        <w:spacing w:after="0"/>
        <w:jc w:val="both"/>
        <w:rPr>
          <w:sz w:val="23"/>
          <w:szCs w:val="23"/>
        </w:rPr>
      </w:pPr>
      <w:r>
        <w:rPr>
          <w:sz w:val="23"/>
          <w:szCs w:val="23"/>
        </w:rPr>
        <w:t>Žák podle svých schopností dokáže pracovat v týmu, skupině</w:t>
      </w:r>
      <w:r w:rsidR="00353451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353451">
        <w:rPr>
          <w:sz w:val="23"/>
          <w:szCs w:val="23"/>
        </w:rPr>
        <w:t>S</w:t>
      </w:r>
      <w:r>
        <w:rPr>
          <w:sz w:val="23"/>
          <w:szCs w:val="23"/>
        </w:rPr>
        <w:t>vé výsledky práce třídí, propojuje do širších významových celků</w:t>
      </w:r>
      <w:r w:rsidR="00353451">
        <w:rPr>
          <w:sz w:val="23"/>
          <w:szCs w:val="23"/>
        </w:rPr>
        <w:t xml:space="preserve">, formuluje v logickém sledu a </w:t>
      </w:r>
      <w:r>
        <w:rPr>
          <w:sz w:val="23"/>
          <w:szCs w:val="23"/>
        </w:rPr>
        <w:t>prezentuje</w:t>
      </w:r>
      <w:r w:rsidR="00353451">
        <w:rPr>
          <w:sz w:val="23"/>
          <w:szCs w:val="23"/>
        </w:rPr>
        <w:t xml:space="preserve">. Pracuje se zdroji informací (internet, encyklopedie, učebnice, skripta, časopisy, …). </w:t>
      </w:r>
    </w:p>
    <w:p w14:paraId="1B1A0F3F" w14:textId="14851AD4" w:rsidR="00353451" w:rsidRPr="007223E7" w:rsidRDefault="00353451" w:rsidP="00353451">
      <w:pPr>
        <w:spacing w:after="0"/>
        <w:jc w:val="both"/>
        <w:rPr>
          <w:sz w:val="23"/>
          <w:szCs w:val="23"/>
        </w:rPr>
      </w:pPr>
      <w:r>
        <w:rPr>
          <w:sz w:val="23"/>
          <w:szCs w:val="23"/>
        </w:rPr>
        <w:t>Žák podle svých schopností se zapojuje do řešení školních kol přírodovědných, chemických a</w:t>
      </w:r>
      <w:r w:rsidR="00915FCF">
        <w:rPr>
          <w:sz w:val="23"/>
          <w:szCs w:val="23"/>
        </w:rPr>
        <w:t> </w:t>
      </w:r>
      <w:r>
        <w:rPr>
          <w:sz w:val="23"/>
          <w:szCs w:val="23"/>
        </w:rPr>
        <w:t xml:space="preserve">fyzikálních olympiád, </w:t>
      </w:r>
      <w:r w:rsidR="00915FCF">
        <w:rPr>
          <w:sz w:val="23"/>
          <w:szCs w:val="23"/>
        </w:rPr>
        <w:t xml:space="preserve">popř. </w:t>
      </w:r>
      <w:r>
        <w:rPr>
          <w:sz w:val="23"/>
          <w:szCs w:val="23"/>
        </w:rPr>
        <w:t>soutěží.</w:t>
      </w:r>
    </w:p>
    <w:p w14:paraId="58890AF7" w14:textId="3E925480" w:rsidR="00A67239" w:rsidRPr="00EB7916" w:rsidRDefault="00DD1C17" w:rsidP="00074D57">
      <w:pPr>
        <w:jc w:val="both"/>
      </w:pPr>
      <w:r>
        <w:t>Do v</w:t>
      </w:r>
      <w:r w:rsidR="00915FCF">
        <w:t>ýuk</w:t>
      </w:r>
      <w:r>
        <w:t>y Přírodovědných praktik</w:t>
      </w:r>
      <w:r w:rsidR="00915FCF">
        <w:t xml:space="preserve"> j</w:t>
      </w:r>
      <w:r>
        <w:t>sou</w:t>
      </w:r>
      <w:r w:rsidR="00915FCF">
        <w:t xml:space="preserve"> </w:t>
      </w:r>
      <w:r>
        <w:t>začleně</w:t>
      </w:r>
      <w:r w:rsidR="00915FCF">
        <w:t>n</w:t>
      </w:r>
      <w:r>
        <w:t>y</w:t>
      </w:r>
      <w:r w:rsidR="00915FCF">
        <w:t xml:space="preserve"> exkurz</w:t>
      </w:r>
      <w:r>
        <w:t>e</w:t>
      </w:r>
      <w:r w:rsidR="00915FCF">
        <w:t xml:space="preserve">, </w:t>
      </w:r>
      <w:r>
        <w:t xml:space="preserve">návštěvy </w:t>
      </w:r>
      <w:r w:rsidR="00915FCF">
        <w:t xml:space="preserve">muzeí, </w:t>
      </w:r>
      <w:r>
        <w:t xml:space="preserve">přírodovědné vycházky, </w:t>
      </w:r>
      <w:r w:rsidR="00915FCF">
        <w:t>besed</w:t>
      </w:r>
      <w:r>
        <w:t>y</w:t>
      </w:r>
      <w:r w:rsidR="00915FCF">
        <w:t xml:space="preserve"> a </w:t>
      </w:r>
      <w:r w:rsidR="002A6F16">
        <w:t>diskuse</w:t>
      </w:r>
      <w:r w:rsidR="00915FCF">
        <w:t>.</w:t>
      </w:r>
    </w:p>
    <w:p w14:paraId="2F692242" w14:textId="51A4D9E3" w:rsidR="00775924" w:rsidRDefault="008F6D54" w:rsidP="00957576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Výstupy, systém hodnocení:</w:t>
      </w:r>
    </w:p>
    <w:p w14:paraId="3C47B421" w14:textId="026731EF" w:rsidR="008F6D54" w:rsidRPr="008F6D54" w:rsidRDefault="008F6D54" w:rsidP="00957576">
      <w:pPr>
        <w:jc w:val="both"/>
        <w:rPr>
          <w:sz w:val="23"/>
          <w:szCs w:val="23"/>
        </w:rPr>
      </w:pPr>
      <w:r w:rsidRPr="008F6D54">
        <w:rPr>
          <w:sz w:val="23"/>
          <w:szCs w:val="23"/>
        </w:rPr>
        <w:t xml:space="preserve">Žák je hodnocen za </w:t>
      </w:r>
      <w:r w:rsidR="00333768">
        <w:rPr>
          <w:sz w:val="23"/>
          <w:szCs w:val="23"/>
        </w:rPr>
        <w:t>splnění</w:t>
      </w:r>
      <w:r w:rsidRPr="008F6D54">
        <w:rPr>
          <w:sz w:val="23"/>
          <w:szCs w:val="23"/>
        </w:rPr>
        <w:t xml:space="preserve"> zadané</w:t>
      </w:r>
      <w:r w:rsidR="00333768">
        <w:rPr>
          <w:sz w:val="23"/>
          <w:szCs w:val="23"/>
        </w:rPr>
        <w:t>ho projektu, za zvládnutí samostatného či týmového zpracování úkolů a jejich vyhodnocení, za schopnost odhalit případnou chybu, za dovednost ověřit výsledky a</w:t>
      </w:r>
      <w:r w:rsidR="00E11BC8">
        <w:rPr>
          <w:sz w:val="23"/>
          <w:szCs w:val="23"/>
        </w:rPr>
        <w:t> </w:t>
      </w:r>
      <w:r w:rsidR="00333768">
        <w:rPr>
          <w:sz w:val="23"/>
          <w:szCs w:val="23"/>
        </w:rPr>
        <w:t xml:space="preserve">porovnat je s teoretickými předpoklady, za schopnost řešit problematické situace, za schopnost rozvíjet komunikaci ve skupině a s vyučujícím, za prezentaci </w:t>
      </w:r>
      <w:r w:rsidR="00E11BC8">
        <w:rPr>
          <w:sz w:val="23"/>
          <w:szCs w:val="23"/>
        </w:rPr>
        <w:t>výsledků své badatelské činnosti.</w:t>
      </w:r>
    </w:p>
    <w:p w14:paraId="449E3472" w14:textId="61B75781" w:rsidR="008F6D54" w:rsidRPr="00775924" w:rsidRDefault="008F6D54" w:rsidP="00957576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Průřezová témata:</w:t>
      </w:r>
    </w:p>
    <w:p w14:paraId="59049222" w14:textId="77777777" w:rsidR="00E11BC8" w:rsidRDefault="00E11BC8" w:rsidP="00E11BC8">
      <w:pPr>
        <w:jc w:val="both"/>
      </w:pPr>
      <w:r>
        <w:t xml:space="preserve">OSV 1 Rozvoj schopností poznávání </w:t>
      </w:r>
    </w:p>
    <w:p w14:paraId="1F67070F" w14:textId="77777777" w:rsidR="00E11BC8" w:rsidRDefault="00E11BC8" w:rsidP="00E11BC8">
      <w:pPr>
        <w:jc w:val="both"/>
      </w:pPr>
      <w:r>
        <w:t xml:space="preserve">OSV 3 Seberegulace a sebeorganizace </w:t>
      </w:r>
    </w:p>
    <w:p w14:paraId="4E8682B8" w14:textId="77777777" w:rsidR="00E11BC8" w:rsidRDefault="00E11BC8" w:rsidP="00E11BC8">
      <w:pPr>
        <w:jc w:val="both"/>
      </w:pPr>
      <w:r>
        <w:t xml:space="preserve">OSV 5 Kreativita </w:t>
      </w:r>
    </w:p>
    <w:p w14:paraId="1951B67F" w14:textId="77777777" w:rsidR="00E11BC8" w:rsidRDefault="00E11BC8" w:rsidP="00E11BC8">
      <w:pPr>
        <w:jc w:val="both"/>
      </w:pPr>
      <w:r>
        <w:t xml:space="preserve">OSV 8 Komunikace </w:t>
      </w:r>
    </w:p>
    <w:p w14:paraId="6ED2DDF5" w14:textId="77777777" w:rsidR="00E11BC8" w:rsidRDefault="00E11BC8" w:rsidP="00E11BC8">
      <w:pPr>
        <w:jc w:val="both"/>
      </w:pPr>
      <w:r>
        <w:t xml:space="preserve">OSV 9 Kooperace a kompetice </w:t>
      </w:r>
    </w:p>
    <w:p w14:paraId="2A99E635" w14:textId="77777777" w:rsidR="00E11BC8" w:rsidRDefault="00E11BC8" w:rsidP="00E11BC8">
      <w:pPr>
        <w:jc w:val="both"/>
      </w:pPr>
      <w:r>
        <w:t xml:space="preserve">OSV 10 Řešení problémů a rozhodovací dovednosti </w:t>
      </w:r>
    </w:p>
    <w:p w14:paraId="6D214FCD" w14:textId="77777777" w:rsidR="00E11BC8" w:rsidRDefault="00E11BC8" w:rsidP="00E11BC8">
      <w:pPr>
        <w:jc w:val="both"/>
      </w:pPr>
      <w:r>
        <w:t xml:space="preserve">EV 1 Ekosystémy </w:t>
      </w:r>
    </w:p>
    <w:p w14:paraId="31FF4F6E" w14:textId="77777777" w:rsidR="00E11BC8" w:rsidRDefault="00E11BC8" w:rsidP="00E11BC8">
      <w:pPr>
        <w:jc w:val="both"/>
      </w:pPr>
      <w:r>
        <w:t xml:space="preserve">EV 2 Základní podmínky života </w:t>
      </w:r>
    </w:p>
    <w:p w14:paraId="2A96EE6D" w14:textId="77777777" w:rsidR="00E11BC8" w:rsidRDefault="00E11BC8" w:rsidP="00E11BC8">
      <w:pPr>
        <w:jc w:val="both"/>
      </w:pPr>
      <w:r>
        <w:t xml:space="preserve">EV 3 Lidské aktivity a problémy životního prostředí </w:t>
      </w:r>
    </w:p>
    <w:p w14:paraId="390B3551" w14:textId="56CF0118" w:rsidR="00E11BC8" w:rsidRDefault="00E11BC8" w:rsidP="00E11BC8">
      <w:pPr>
        <w:jc w:val="both"/>
      </w:pPr>
      <w:r>
        <w:t xml:space="preserve">EV 4 Vztah člověka k prostředí </w:t>
      </w:r>
    </w:p>
    <w:p w14:paraId="3FA3DF47" w14:textId="77777777" w:rsidR="00E11BC8" w:rsidRDefault="00E11BC8" w:rsidP="00E11BC8">
      <w:pPr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Výchovné a vzdělávací strategie: </w:t>
      </w:r>
    </w:p>
    <w:p w14:paraId="4527B70C" w14:textId="1D1B6950" w:rsidR="00E11BC8" w:rsidRPr="00E11BC8" w:rsidRDefault="00E11BC8" w:rsidP="00E11BC8">
      <w:pPr>
        <w:jc w:val="both"/>
        <w:rPr>
          <w:b/>
          <w:bCs/>
          <w:u w:val="single"/>
        </w:rPr>
      </w:pPr>
      <w:r w:rsidRPr="00E11BC8">
        <w:rPr>
          <w:b/>
          <w:bCs/>
          <w:u w:val="single"/>
        </w:rPr>
        <w:t xml:space="preserve">Kompetence k učení </w:t>
      </w:r>
    </w:p>
    <w:p w14:paraId="1FA6119E" w14:textId="77777777" w:rsidR="00E11BC8" w:rsidRDefault="00E11BC8" w:rsidP="0020604F">
      <w:pPr>
        <w:spacing w:after="0"/>
        <w:jc w:val="both"/>
      </w:pPr>
      <w:r>
        <w:t xml:space="preserve">- žák samostatně pozoruje a experimentuje, získané výsledky porovnává, kriticky posuzuje a vyvozuje z nich závěry pro využití v budoucnosti </w:t>
      </w:r>
    </w:p>
    <w:p w14:paraId="517A419B" w14:textId="77777777" w:rsidR="0020604F" w:rsidRDefault="00E11BC8" w:rsidP="0020604F">
      <w:pPr>
        <w:jc w:val="both"/>
      </w:pPr>
      <w:r>
        <w:t xml:space="preserve">- žák vyhledává a třídí informace a na základě jejich pochopení je propojuje do širších celků a na základě toho si vytváří komplexní pohled na přírodní jevy </w:t>
      </w:r>
    </w:p>
    <w:p w14:paraId="40FE8E19" w14:textId="7DF8EBC8" w:rsidR="00E11BC8" w:rsidRPr="0020604F" w:rsidRDefault="00E11BC8" w:rsidP="00E11BC8">
      <w:pPr>
        <w:jc w:val="both"/>
        <w:rPr>
          <w:b/>
          <w:bCs/>
          <w:u w:val="single"/>
        </w:rPr>
      </w:pPr>
      <w:r w:rsidRPr="0020604F">
        <w:rPr>
          <w:b/>
          <w:bCs/>
          <w:u w:val="single"/>
        </w:rPr>
        <w:lastRenderedPageBreak/>
        <w:t xml:space="preserve">Kompetence k řešení problémů </w:t>
      </w:r>
    </w:p>
    <w:p w14:paraId="009E3BAA" w14:textId="77777777" w:rsidR="00E11BC8" w:rsidRDefault="00E11BC8" w:rsidP="0020604F">
      <w:pPr>
        <w:spacing w:after="0"/>
        <w:jc w:val="both"/>
      </w:pPr>
      <w:r>
        <w:t xml:space="preserve">- žák vyhledává informace vhodné k řešení problému, nachází jejich shodné, podobné a odlišné znaky, využívá získané vědomosti a dovednosti k objevování různých variant řešení, nenechá se odradit případným nezdarem a vytrvale hledá konečné řešení problému </w:t>
      </w:r>
    </w:p>
    <w:p w14:paraId="51638F6C" w14:textId="77777777" w:rsidR="00E11BC8" w:rsidRDefault="00E11BC8" w:rsidP="00E11BC8">
      <w:pPr>
        <w:jc w:val="both"/>
      </w:pPr>
      <w:r>
        <w:t xml:space="preserve">- žák při řešení problémů používá postupy logické a empirické </w:t>
      </w:r>
    </w:p>
    <w:p w14:paraId="7381F195" w14:textId="77777777" w:rsidR="00E11BC8" w:rsidRPr="0020604F" w:rsidRDefault="00E11BC8" w:rsidP="00E11BC8">
      <w:pPr>
        <w:jc w:val="both"/>
        <w:rPr>
          <w:b/>
          <w:bCs/>
          <w:u w:val="single"/>
        </w:rPr>
      </w:pPr>
      <w:r w:rsidRPr="0020604F">
        <w:rPr>
          <w:b/>
          <w:bCs/>
          <w:u w:val="single"/>
        </w:rPr>
        <w:t xml:space="preserve">Kompetence komunikativní </w:t>
      </w:r>
    </w:p>
    <w:p w14:paraId="5B1DD424" w14:textId="77777777" w:rsidR="00E11BC8" w:rsidRDefault="00E11BC8" w:rsidP="00E11BC8">
      <w:pPr>
        <w:jc w:val="both"/>
      </w:pPr>
      <w:r>
        <w:t xml:space="preserve">- žák formuluje a vyjadřuje své myšlenky a názory v logickém sledu, vyjadřuje se výstižně, souvisle a kultivovaně v písemném i ústním projevu </w:t>
      </w:r>
    </w:p>
    <w:p w14:paraId="22606264" w14:textId="77777777" w:rsidR="00E11BC8" w:rsidRPr="0020604F" w:rsidRDefault="00E11BC8" w:rsidP="00E11BC8">
      <w:pPr>
        <w:jc w:val="both"/>
        <w:rPr>
          <w:b/>
          <w:bCs/>
          <w:u w:val="single"/>
        </w:rPr>
      </w:pPr>
      <w:r w:rsidRPr="0020604F">
        <w:rPr>
          <w:b/>
          <w:bCs/>
          <w:u w:val="single"/>
        </w:rPr>
        <w:t xml:space="preserve">Kompetence sociální a personální </w:t>
      </w:r>
    </w:p>
    <w:p w14:paraId="66AB4CB9" w14:textId="77777777" w:rsidR="00E11BC8" w:rsidRDefault="00E11BC8" w:rsidP="0020604F">
      <w:pPr>
        <w:spacing w:after="0"/>
        <w:jc w:val="both"/>
      </w:pPr>
      <w:r>
        <w:t xml:space="preserve">- vyžadujeme dodržování pravidel slušného chování, dodáváme žákům sebedůvěru </w:t>
      </w:r>
    </w:p>
    <w:p w14:paraId="54AB5077" w14:textId="16E7BC7E" w:rsidR="00E11BC8" w:rsidRDefault="00E11BC8" w:rsidP="0020604F">
      <w:pPr>
        <w:jc w:val="both"/>
      </w:pPr>
      <w:r>
        <w:t xml:space="preserve">- vedeme je </w:t>
      </w:r>
      <w:r w:rsidR="0020604F">
        <w:t xml:space="preserve">k </w:t>
      </w:r>
      <w:r>
        <w:t>účinné spolupráci ve skupinách, k ohledu na druhé a podílení se na příjemné atmosféře v týmu</w:t>
      </w:r>
    </w:p>
    <w:p w14:paraId="4B3AB75A" w14:textId="77777777" w:rsidR="00E11BC8" w:rsidRPr="0020604F" w:rsidRDefault="00E11BC8" w:rsidP="00E11BC8">
      <w:pPr>
        <w:jc w:val="both"/>
        <w:rPr>
          <w:b/>
          <w:bCs/>
          <w:u w:val="single"/>
        </w:rPr>
      </w:pPr>
      <w:r w:rsidRPr="0020604F">
        <w:rPr>
          <w:b/>
          <w:bCs/>
          <w:u w:val="single"/>
        </w:rPr>
        <w:t xml:space="preserve">Kompetence občanské </w:t>
      </w:r>
    </w:p>
    <w:p w14:paraId="2698D489" w14:textId="77777777" w:rsidR="00E11BC8" w:rsidRDefault="00E11BC8" w:rsidP="00E11BC8">
      <w:pPr>
        <w:jc w:val="both"/>
      </w:pPr>
      <w:r>
        <w:t xml:space="preserve">- žák chápe základní ekologické souvislosti a environmentální problémy, respektuje požadavky na kvalitní životní prostředí, rozhoduje se v zájmu podpory a ochrany zdraví a trvale udržitelného rozvoje společnosti </w:t>
      </w:r>
    </w:p>
    <w:p w14:paraId="501E4145" w14:textId="77777777" w:rsidR="00E11BC8" w:rsidRPr="0020604F" w:rsidRDefault="00E11BC8" w:rsidP="00E11BC8">
      <w:pPr>
        <w:jc w:val="both"/>
        <w:rPr>
          <w:b/>
          <w:bCs/>
          <w:u w:val="single"/>
        </w:rPr>
      </w:pPr>
      <w:r w:rsidRPr="0020604F">
        <w:rPr>
          <w:b/>
          <w:bCs/>
          <w:u w:val="single"/>
        </w:rPr>
        <w:t xml:space="preserve">Kompetence pracovní </w:t>
      </w:r>
    </w:p>
    <w:p w14:paraId="33BAC211" w14:textId="77777777" w:rsidR="00E11BC8" w:rsidRDefault="00E11BC8" w:rsidP="0020604F">
      <w:pPr>
        <w:spacing w:after="0"/>
        <w:jc w:val="both"/>
      </w:pPr>
      <w:r>
        <w:t xml:space="preserve">- vedeme žáky k dodržování hygieny práce i pravidel bezpečnosti při práci a k využívání jejich znalostí v běžné praxi </w:t>
      </w:r>
    </w:p>
    <w:p w14:paraId="1EB3E364" w14:textId="77777777" w:rsidR="00E11BC8" w:rsidRDefault="00E11BC8" w:rsidP="0020604F">
      <w:pPr>
        <w:spacing w:after="0"/>
        <w:jc w:val="both"/>
      </w:pPr>
      <w:r>
        <w:t xml:space="preserve">- žák používá bezpečně a účinně materiály, nástroje a vybavení, dodržuje vymezená pravidla, plní povinnosti a závazky, adaptuje se na změněné nebo nové pracovní podmínky </w:t>
      </w:r>
    </w:p>
    <w:p w14:paraId="7627254D" w14:textId="77777777" w:rsidR="00E11BC8" w:rsidRDefault="00E11BC8" w:rsidP="0020604F">
      <w:pPr>
        <w:spacing w:after="0"/>
        <w:jc w:val="both"/>
      </w:pPr>
      <w:r>
        <w:t xml:space="preserve">- žák přistupuje k výsledkům pracovní činnosti nejen z hlediska kvality, funkčnosti, hospodárnosti a společenského významu, ale i z hlediska ochrany svého zdraví i zdraví druhých, ochrany životního prostředí i ochrany kulturních a společenských hodnot </w:t>
      </w:r>
    </w:p>
    <w:p w14:paraId="32E6F636" w14:textId="77777777" w:rsidR="00957576" w:rsidRPr="00E44D37" w:rsidRDefault="00957576" w:rsidP="00957576">
      <w:pPr>
        <w:jc w:val="both"/>
      </w:pPr>
    </w:p>
    <w:sectPr w:rsidR="00957576" w:rsidRPr="00E44D37" w:rsidSect="0074752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F1D1B"/>
    <w:multiLevelType w:val="hybridMultilevel"/>
    <w:tmpl w:val="B79087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047B4"/>
    <w:multiLevelType w:val="hybridMultilevel"/>
    <w:tmpl w:val="4F36531C"/>
    <w:lvl w:ilvl="0" w:tplc="9BF2F9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41F86"/>
    <w:multiLevelType w:val="hybridMultilevel"/>
    <w:tmpl w:val="09D6BF04"/>
    <w:lvl w:ilvl="0" w:tplc="3BFA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65F44"/>
    <w:multiLevelType w:val="hybridMultilevel"/>
    <w:tmpl w:val="F6329EB6"/>
    <w:lvl w:ilvl="0" w:tplc="3BFA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C1F"/>
    <w:multiLevelType w:val="hybridMultilevel"/>
    <w:tmpl w:val="03E6FB5C"/>
    <w:lvl w:ilvl="0" w:tplc="3BFA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D15B8"/>
    <w:multiLevelType w:val="hybridMultilevel"/>
    <w:tmpl w:val="C732823E"/>
    <w:lvl w:ilvl="0" w:tplc="9BF2F9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26"/>
    <w:rsid w:val="00014799"/>
    <w:rsid w:val="00074D57"/>
    <w:rsid w:val="001242D3"/>
    <w:rsid w:val="00145CD3"/>
    <w:rsid w:val="0020604F"/>
    <w:rsid w:val="00297B3A"/>
    <w:rsid w:val="002A6F16"/>
    <w:rsid w:val="00333768"/>
    <w:rsid w:val="00353451"/>
    <w:rsid w:val="003E23D5"/>
    <w:rsid w:val="00514DF6"/>
    <w:rsid w:val="00533DE7"/>
    <w:rsid w:val="00601C26"/>
    <w:rsid w:val="007223E7"/>
    <w:rsid w:val="0074752D"/>
    <w:rsid w:val="00770FE0"/>
    <w:rsid w:val="00775924"/>
    <w:rsid w:val="007872B8"/>
    <w:rsid w:val="007F0E3F"/>
    <w:rsid w:val="008F6D54"/>
    <w:rsid w:val="00915FCF"/>
    <w:rsid w:val="00957576"/>
    <w:rsid w:val="00A23ED5"/>
    <w:rsid w:val="00A67239"/>
    <w:rsid w:val="00A76693"/>
    <w:rsid w:val="00A93565"/>
    <w:rsid w:val="00BA05B1"/>
    <w:rsid w:val="00BE5650"/>
    <w:rsid w:val="00C47177"/>
    <w:rsid w:val="00CB148F"/>
    <w:rsid w:val="00DD1C17"/>
    <w:rsid w:val="00DE6E0E"/>
    <w:rsid w:val="00E11BC8"/>
    <w:rsid w:val="00E44D37"/>
    <w:rsid w:val="00E84707"/>
    <w:rsid w:val="00EA578F"/>
    <w:rsid w:val="00EB7916"/>
    <w:rsid w:val="00F04FD2"/>
    <w:rsid w:val="00F9794A"/>
    <w:rsid w:val="00FC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FB62"/>
  <w15:chartTrackingRefBased/>
  <w15:docId w15:val="{DC1CC7D2-8E23-47CC-8E65-83649309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01C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44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576EDB27-A6C5-4105-B25A-7BE72320462A}"/>
</file>

<file path=customXml/itemProps2.xml><?xml version="1.0" encoding="utf-8"?>
<ds:datastoreItem xmlns:ds="http://schemas.openxmlformats.org/officeDocument/2006/customXml" ds:itemID="{92FB1DD8-7CED-49BC-B69F-880311C28F1C}"/>
</file>

<file path=customXml/itemProps3.xml><?xml version="1.0" encoding="utf-8"?>
<ds:datastoreItem xmlns:ds="http://schemas.openxmlformats.org/officeDocument/2006/customXml" ds:itemID="{B6A35946-6835-4547-8AE6-163DE91BB6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Tafatova</dc:creator>
  <cp:keywords/>
  <dc:description/>
  <cp:lastModifiedBy>Strnadová Lenka</cp:lastModifiedBy>
  <cp:revision>2</cp:revision>
  <dcterms:created xsi:type="dcterms:W3CDTF">2022-08-27T14:45:00Z</dcterms:created>
  <dcterms:modified xsi:type="dcterms:W3CDTF">2022-08-27T14:45:00Z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