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76418BBF" w:rsidR="00557993" w:rsidRPr="00515185" w:rsidRDefault="007500BB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10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</w:t>
            </w:r>
            <w:r w:rsidR="009708B9">
              <w:rPr>
                <w:i/>
                <w:iCs/>
                <w:sz w:val="36"/>
                <w:szCs w:val="36"/>
              </w:rPr>
              <w:t>1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>
              <w:rPr>
                <w:i/>
                <w:iCs/>
                <w:sz w:val="36"/>
                <w:szCs w:val="36"/>
              </w:rPr>
              <w:t>14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</w:t>
            </w:r>
            <w:r w:rsidR="009708B9">
              <w:rPr>
                <w:i/>
                <w:iCs/>
                <w:sz w:val="36"/>
                <w:szCs w:val="36"/>
              </w:rPr>
              <w:t>1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258CD61B" w14:textId="18FCDC58" w:rsidR="009708B9" w:rsidRPr="009708B9" w:rsidRDefault="009708B9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Slabikář</w:t>
            </w:r>
            <w:r w:rsidR="003123F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proofErr w:type="gramStart"/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  <w:r w:rsidR="007500BB">
              <w:rPr>
                <w:rFonts w:ascii="Calibri" w:eastAsia="Times New Roman" w:hAnsi="Calibri" w:cs="Calibri"/>
                <w:sz w:val="24"/>
                <w:szCs w:val="24"/>
              </w:rPr>
              <w:t xml:space="preserve"> - 20</w:t>
            </w:r>
            <w:proofErr w:type="gramEnd"/>
          </w:p>
          <w:p w14:paraId="30AF861D" w14:textId="3F6E7F2D" w:rsidR="000A71EA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>opakování slabik se souhláskami S, L, M, P – tvorba a čtení slabik</w:t>
            </w:r>
          </w:p>
          <w:p w14:paraId="65607FA2" w14:textId="15E9A513" w:rsidR="009708B9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č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tení krátkých slov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 xml:space="preserve"> a jednoduchých vět</w:t>
            </w:r>
          </w:p>
          <w:p w14:paraId="6B1498E1" w14:textId="77777777" w:rsidR="007500BB" w:rsidRPr="009708B9" w:rsidRDefault="007500BB" w:rsidP="007500B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nové písmeno T/t</w:t>
            </w:r>
          </w:p>
          <w:p w14:paraId="2B9AD615" w14:textId="0F41DA50" w:rsidR="009708B9" w:rsidRPr="007500BB" w:rsidRDefault="009708B9" w:rsidP="007500B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Písanka</w:t>
            </w:r>
            <w:r w:rsidR="00A85B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proofErr w:type="gramStart"/>
            <w:r w:rsidR="007500BB">
              <w:rPr>
                <w:rFonts w:ascii="Calibri" w:eastAsia="Times New Roman" w:hAnsi="Calibri" w:cs="Calibri"/>
                <w:sz w:val="24"/>
                <w:szCs w:val="24"/>
              </w:rPr>
              <w:t>6 - 9</w:t>
            </w:r>
            <w:proofErr w:type="gramEnd"/>
          </w:p>
          <w:p w14:paraId="221B39A6" w14:textId="2C645300" w:rsidR="00F7795A" w:rsidRDefault="00F7795A" w:rsidP="00F779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Prosím denně číst </w:t>
            </w:r>
            <w:r w:rsidRPr="00F7795A">
              <w:rPr>
                <w:rFonts w:ascii="Calibri" w:eastAsia="Times New Roman" w:hAnsi="Calibri" w:cs="Calibri"/>
                <w:sz w:val="24"/>
                <w:szCs w:val="24"/>
              </w:rPr>
              <w:t xml:space="preserve">(ideálně pročíst znovu, co jsme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četli</w:t>
            </w:r>
            <w:r w:rsidRPr="00F7795A">
              <w:rPr>
                <w:rFonts w:ascii="Calibri" w:eastAsia="Times New Roman" w:hAnsi="Calibri" w:cs="Calibri"/>
                <w:sz w:val="24"/>
                <w:szCs w:val="24"/>
              </w:rPr>
              <w:t xml:space="preserve"> ve škole, nebo vlastní knihu – kdo umí číst)</w:t>
            </w:r>
          </w:p>
          <w:p w14:paraId="5AC3069B" w14:textId="1D4A6398" w:rsidR="007500BB" w:rsidRPr="00F7795A" w:rsidRDefault="007500BB" w:rsidP="00F779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Pondělí 4.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hodina - školní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knihovna</w:t>
            </w:r>
          </w:p>
          <w:p w14:paraId="5A39BBE3" w14:textId="265BCBA6" w:rsidR="009708B9" w:rsidRPr="009F0B9C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56470D89" w14:textId="27E14314" w:rsidR="00134E09" w:rsidRDefault="0A99A278" w:rsidP="00C30A0A">
            <w:pPr>
              <w:rPr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>Počítá</w:t>
            </w:r>
            <w:r w:rsidR="00A85BF5">
              <w:rPr>
                <w:b/>
                <w:bCs/>
                <w:sz w:val="24"/>
                <w:szCs w:val="24"/>
              </w:rPr>
              <w:t>ní</w:t>
            </w:r>
            <w:r w:rsidRPr="00F4470D">
              <w:rPr>
                <w:b/>
                <w:bCs/>
                <w:sz w:val="24"/>
                <w:szCs w:val="24"/>
              </w:rPr>
              <w:t xml:space="preserve"> do </w:t>
            </w:r>
            <w:r w:rsidR="00A85BF5">
              <w:rPr>
                <w:b/>
                <w:bCs/>
                <w:sz w:val="24"/>
                <w:szCs w:val="24"/>
              </w:rPr>
              <w:t>8</w:t>
            </w:r>
          </w:p>
          <w:p w14:paraId="5FDECC20" w14:textId="4A709F04" w:rsidR="000F5C54" w:rsidRDefault="00134E09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F5C54">
              <w:rPr>
                <w:sz w:val="24"/>
                <w:szCs w:val="24"/>
              </w:rPr>
              <w:t>naky větší, menší</w:t>
            </w:r>
            <w:r>
              <w:rPr>
                <w:sz w:val="24"/>
                <w:szCs w:val="24"/>
              </w:rPr>
              <w:t>, =</w:t>
            </w:r>
          </w:p>
          <w:p w14:paraId="13269EDF" w14:textId="12449266" w:rsidR="000A71EA" w:rsidRDefault="00A85BF5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Krokování </w:t>
            </w:r>
            <w:r w:rsidR="007500BB">
              <w:rPr>
                <w:sz w:val="24"/>
                <w:szCs w:val="24"/>
              </w:rPr>
              <w:t>vpřed i vzad</w:t>
            </w:r>
          </w:p>
          <w:p w14:paraId="4E44871A" w14:textId="7D7A065B" w:rsidR="007500BB" w:rsidRDefault="007500BB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Početní pyramidy</w:t>
            </w:r>
          </w:p>
          <w:p w14:paraId="025FB50E" w14:textId="58C5A86F" w:rsidR="007500BB" w:rsidRDefault="007500BB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Stavby z krychlí</w:t>
            </w:r>
          </w:p>
          <w:p w14:paraId="0135AD8E" w14:textId="087479A0" w:rsidR="000A71EA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A85BF5">
              <w:rPr>
                <w:sz w:val="24"/>
                <w:szCs w:val="24"/>
              </w:rPr>
              <w:t xml:space="preserve"> 7, 8</w:t>
            </w:r>
          </w:p>
          <w:p w14:paraId="6013EEAB" w14:textId="77777777" w:rsidR="00134E09" w:rsidRPr="00134E09" w:rsidRDefault="00134E09" w:rsidP="00134E09">
            <w:pPr>
              <w:rPr>
                <w:b/>
                <w:bCs/>
                <w:sz w:val="24"/>
                <w:szCs w:val="24"/>
              </w:rPr>
            </w:pPr>
            <w:r w:rsidRPr="00134E09">
              <w:rPr>
                <w:b/>
                <w:bCs/>
                <w:sz w:val="24"/>
                <w:szCs w:val="24"/>
              </w:rPr>
              <w:t xml:space="preserve">PS str. </w:t>
            </w:r>
            <w:proofErr w:type="gramStart"/>
            <w:r w:rsidRPr="00134E09">
              <w:rPr>
                <w:b/>
                <w:bCs/>
                <w:sz w:val="24"/>
                <w:szCs w:val="24"/>
              </w:rPr>
              <w:t>40 - 43</w:t>
            </w:r>
            <w:proofErr w:type="gramEnd"/>
          </w:p>
          <w:p w14:paraId="5287641B" w14:textId="2F1F1B5E" w:rsidR="00712F6D" w:rsidRDefault="6B0495A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</w:t>
            </w:r>
            <w:r w:rsidR="004138BE">
              <w:rPr>
                <w:sz w:val="24"/>
                <w:szCs w:val="24"/>
              </w:rPr>
              <w:t xml:space="preserve"> </w:t>
            </w:r>
            <w:r w:rsidR="00134E09">
              <w:rPr>
                <w:sz w:val="24"/>
                <w:szCs w:val="24"/>
              </w:rPr>
              <w:t>24, 25, 26 – příklady, 27 - příklady</w:t>
            </w:r>
          </w:p>
          <w:p w14:paraId="0075EC87" w14:textId="6E26ECF5" w:rsidR="00D018CF" w:rsidRDefault="00D018CF" w:rsidP="009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  <w:r w:rsidR="00A85BF5">
              <w:rPr>
                <w:sz w:val="24"/>
                <w:szCs w:val="24"/>
              </w:rPr>
              <w:t>, běhací počítání</w:t>
            </w:r>
            <w:r w:rsidR="00F7795A">
              <w:rPr>
                <w:sz w:val="24"/>
                <w:szCs w:val="24"/>
              </w:rPr>
              <w:t xml:space="preserve"> se zápisem</w:t>
            </w:r>
            <w:r w:rsidR="00134E09">
              <w:rPr>
                <w:sz w:val="24"/>
                <w:szCs w:val="24"/>
              </w:rPr>
              <w:t xml:space="preserve">, pamětné počítání – </w:t>
            </w:r>
            <w:proofErr w:type="gramStart"/>
            <w:r w:rsidR="00134E09">
              <w:rPr>
                <w:sz w:val="24"/>
                <w:szCs w:val="24"/>
              </w:rPr>
              <w:t>5min</w:t>
            </w:r>
            <w:proofErr w:type="gramEnd"/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:rsidRPr="00F4470D" w14:paraId="6CB806B8" w14:textId="77777777" w:rsidTr="39BFBC52">
        <w:tc>
          <w:tcPr>
            <w:tcW w:w="1696" w:type="dxa"/>
          </w:tcPr>
          <w:p w14:paraId="422EFBB1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118A8C68" w14:textId="6ABA404C" w:rsidR="00712F6D" w:rsidRDefault="00A0616D" w:rsidP="00F779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</w:t>
            </w:r>
            <w:proofErr w:type="spellEnd"/>
            <w:r>
              <w:rPr>
                <w:sz w:val="24"/>
                <w:szCs w:val="24"/>
              </w:rPr>
              <w:t xml:space="preserve"> and pla</w:t>
            </w:r>
            <w:r w:rsidR="00134E09">
              <w:rPr>
                <w:sz w:val="24"/>
                <w:szCs w:val="24"/>
              </w:rPr>
              <w:t>y</w:t>
            </w:r>
          </w:p>
          <w:p w14:paraId="60022B2B" w14:textId="7DA2A904" w:rsidR="00134E09" w:rsidRDefault="00134E09" w:rsidP="00F779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</w:p>
          <w:p w14:paraId="44EAFD9C" w14:textId="62677966" w:rsidR="00A0616D" w:rsidRPr="00F4470D" w:rsidRDefault="00A0616D" w:rsidP="00F7795A">
            <w:pPr>
              <w:rPr>
                <w:sz w:val="24"/>
                <w:szCs w:val="24"/>
              </w:rPr>
            </w:pPr>
          </w:p>
        </w:tc>
      </w:tr>
      <w:tr w:rsidR="003640B0" w:rsidRPr="00F4470D" w14:paraId="09AE0047" w14:textId="77777777" w:rsidTr="39BFBC52">
        <w:tc>
          <w:tcPr>
            <w:tcW w:w="1696" w:type="dxa"/>
          </w:tcPr>
          <w:p w14:paraId="3EA11382" w14:textId="0EA2CA7B" w:rsidR="003640B0" w:rsidRPr="00F4470D" w:rsidRDefault="00DA196A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6D364AC6" w14:textId="0485E895" w:rsidR="00F7795A" w:rsidRDefault="00F7795A" w:rsidP="00F7795A">
            <w:pPr>
              <w:rPr>
                <w:sz w:val="24"/>
                <w:szCs w:val="24"/>
              </w:rPr>
            </w:pPr>
            <w:r w:rsidRPr="00F7795A">
              <w:rPr>
                <w:b/>
                <w:bCs/>
                <w:sz w:val="24"/>
                <w:szCs w:val="24"/>
              </w:rPr>
              <w:t xml:space="preserve">Rodina </w:t>
            </w:r>
            <w:r>
              <w:rPr>
                <w:sz w:val="24"/>
                <w:szCs w:val="24"/>
              </w:rPr>
              <w:t>– členové rodiny, vztahy v</w:t>
            </w:r>
            <w:r w:rsidR="00FA3B5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rodi</w:t>
            </w:r>
            <w:r w:rsidR="00134E09">
              <w:rPr>
                <w:sz w:val="24"/>
                <w:szCs w:val="24"/>
              </w:rPr>
              <w:t>ně</w:t>
            </w:r>
          </w:p>
          <w:p w14:paraId="24429F3F" w14:textId="5077A76A" w:rsidR="00FA3B51" w:rsidRDefault="00FA3B51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Úkoly </w:t>
            </w:r>
            <w:r w:rsidR="00B8757C">
              <w:rPr>
                <w:sz w:val="24"/>
                <w:szCs w:val="24"/>
              </w:rPr>
              <w:t>jednotlivých členů rodiny v domácnosti</w:t>
            </w:r>
          </w:p>
          <w:p w14:paraId="4CE798D1" w14:textId="2B54B72D" w:rsidR="00B8757C" w:rsidRDefault="00B8757C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16/4, str. 17</w:t>
            </w:r>
          </w:p>
          <w:p w14:paraId="3656B9AB" w14:textId="07731D49" w:rsidR="00F7795A" w:rsidRPr="00F4470D" w:rsidRDefault="00F7795A" w:rsidP="00F7795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Pr="00F4470D" w:rsidRDefault="003640B0" w:rsidP="00C30A0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F4470D" w14:paraId="4DD9167A" w14:textId="77777777" w:rsidTr="39BFBC52">
        <w:tc>
          <w:tcPr>
            <w:tcW w:w="1696" w:type="dxa"/>
          </w:tcPr>
          <w:p w14:paraId="0C2B8AB2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Další informace:</w:t>
            </w:r>
          </w:p>
        </w:tc>
        <w:tc>
          <w:tcPr>
            <w:tcW w:w="7366" w:type="dxa"/>
          </w:tcPr>
          <w:p w14:paraId="01E552B6" w14:textId="77777777" w:rsidR="00F7795A" w:rsidRDefault="00B8757C" w:rsidP="00B8757C">
            <w:pPr>
              <w:rPr>
                <w:sz w:val="24"/>
                <w:szCs w:val="24"/>
              </w:rPr>
            </w:pPr>
            <w:r w:rsidRPr="00B8757C">
              <w:rPr>
                <w:b/>
                <w:bCs/>
                <w:sz w:val="24"/>
                <w:szCs w:val="24"/>
              </w:rPr>
              <w:t>Tento týden NENÍ BRUSLENÍ.</w:t>
            </w:r>
            <w:r>
              <w:rPr>
                <w:sz w:val="24"/>
                <w:szCs w:val="24"/>
              </w:rPr>
              <w:t xml:space="preserve"> </w:t>
            </w:r>
            <w:r w:rsidR="00F7795A">
              <w:rPr>
                <w:sz w:val="24"/>
                <w:szCs w:val="24"/>
              </w:rPr>
              <w:t xml:space="preserve"> </w:t>
            </w:r>
          </w:p>
          <w:p w14:paraId="2876B1C7" w14:textId="77777777" w:rsidR="00B8757C" w:rsidRDefault="00B8757C" w:rsidP="00B87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12. 11. prosím informaci, zda se Vaše dítko bude </w:t>
            </w:r>
            <w:proofErr w:type="gramStart"/>
            <w:r>
              <w:rPr>
                <w:sz w:val="24"/>
                <w:szCs w:val="24"/>
              </w:rPr>
              <w:t>fotit  (</w:t>
            </w:r>
            <w:proofErr w:type="gramEnd"/>
            <w:r>
              <w:rPr>
                <w:sz w:val="24"/>
                <w:szCs w:val="24"/>
              </w:rPr>
              <w:t>vánoční set).</w:t>
            </w:r>
          </w:p>
          <w:p w14:paraId="5043CB0F" w14:textId="2EE5570C" w:rsidR="00B8757C" w:rsidRPr="00F4470D" w:rsidRDefault="00B8757C" w:rsidP="00B8757C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F654D"/>
    <w:multiLevelType w:val="hybridMultilevel"/>
    <w:tmpl w:val="E2DA8016"/>
    <w:lvl w:ilvl="0" w:tplc="E99CC9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A3489"/>
    <w:multiLevelType w:val="hybridMultilevel"/>
    <w:tmpl w:val="68D8991E"/>
    <w:lvl w:ilvl="0" w:tplc="F94A3E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8BE"/>
    <w:multiLevelType w:val="hybridMultilevel"/>
    <w:tmpl w:val="8DE63FB8"/>
    <w:lvl w:ilvl="0" w:tplc="1AA694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50021">
    <w:abstractNumId w:val="3"/>
  </w:num>
  <w:num w:numId="2" w16cid:durableId="2023627013">
    <w:abstractNumId w:val="2"/>
  </w:num>
  <w:num w:numId="3" w16cid:durableId="1440566826">
    <w:abstractNumId w:val="0"/>
  </w:num>
  <w:num w:numId="4" w16cid:durableId="853304539">
    <w:abstractNumId w:val="1"/>
  </w:num>
  <w:num w:numId="5" w16cid:durableId="724450177">
    <w:abstractNumId w:val="5"/>
  </w:num>
  <w:num w:numId="6" w16cid:durableId="1300066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0A71EA"/>
    <w:rsid w:val="000F5C54"/>
    <w:rsid w:val="00124488"/>
    <w:rsid w:val="00134E09"/>
    <w:rsid w:val="00165133"/>
    <w:rsid w:val="0018510D"/>
    <w:rsid w:val="002C76D7"/>
    <w:rsid w:val="00311DA2"/>
    <w:rsid w:val="003123FD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6232A"/>
    <w:rsid w:val="00682BAB"/>
    <w:rsid w:val="006A6587"/>
    <w:rsid w:val="0070609B"/>
    <w:rsid w:val="00710CD6"/>
    <w:rsid w:val="00712F6D"/>
    <w:rsid w:val="007500BB"/>
    <w:rsid w:val="007702A7"/>
    <w:rsid w:val="0079560C"/>
    <w:rsid w:val="00841168"/>
    <w:rsid w:val="00875AA9"/>
    <w:rsid w:val="008C50E0"/>
    <w:rsid w:val="008C7233"/>
    <w:rsid w:val="00945D47"/>
    <w:rsid w:val="00947C5E"/>
    <w:rsid w:val="009708B9"/>
    <w:rsid w:val="009F0B9C"/>
    <w:rsid w:val="00A0616D"/>
    <w:rsid w:val="00A10DBC"/>
    <w:rsid w:val="00A30B25"/>
    <w:rsid w:val="00A85BF5"/>
    <w:rsid w:val="00AF7FDA"/>
    <w:rsid w:val="00B61CB6"/>
    <w:rsid w:val="00B643C5"/>
    <w:rsid w:val="00B76E46"/>
    <w:rsid w:val="00B8757C"/>
    <w:rsid w:val="00BD7F75"/>
    <w:rsid w:val="00BE34CA"/>
    <w:rsid w:val="00BE39FE"/>
    <w:rsid w:val="00BE4B60"/>
    <w:rsid w:val="00C167C2"/>
    <w:rsid w:val="00C30A0A"/>
    <w:rsid w:val="00C3778C"/>
    <w:rsid w:val="00C4338F"/>
    <w:rsid w:val="00CE1E5A"/>
    <w:rsid w:val="00D018CF"/>
    <w:rsid w:val="00D4542F"/>
    <w:rsid w:val="00D656D5"/>
    <w:rsid w:val="00DA196A"/>
    <w:rsid w:val="00DB18EE"/>
    <w:rsid w:val="00E40AD9"/>
    <w:rsid w:val="00E57952"/>
    <w:rsid w:val="00EB4DE9"/>
    <w:rsid w:val="00F4470D"/>
    <w:rsid w:val="00F7795A"/>
    <w:rsid w:val="00FA3B51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Olšiaková Ilona</cp:lastModifiedBy>
  <cp:revision>2</cp:revision>
  <cp:lastPrinted>2020-03-11T10:20:00Z</cp:lastPrinted>
  <dcterms:created xsi:type="dcterms:W3CDTF">2025-11-09T12:24:00Z</dcterms:created>
  <dcterms:modified xsi:type="dcterms:W3CDTF">2025-11-09T12:24:00Z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