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2C1D893E" w:rsidR="00F47FF3" w:rsidRPr="00A72E49" w:rsidRDefault="00B17121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AA412B">
              <w:rPr>
                <w:b/>
                <w:bCs/>
                <w:sz w:val="36"/>
                <w:szCs w:val="36"/>
              </w:rPr>
              <w:t>9</w:t>
            </w:r>
            <w:r w:rsidR="0052099A">
              <w:rPr>
                <w:b/>
                <w:bCs/>
                <w:sz w:val="36"/>
                <w:szCs w:val="36"/>
              </w:rPr>
              <w:t xml:space="preserve">. 1. – </w:t>
            </w:r>
            <w:r w:rsidR="00195561">
              <w:rPr>
                <w:b/>
                <w:bCs/>
                <w:sz w:val="36"/>
                <w:szCs w:val="36"/>
              </w:rPr>
              <w:t>23</w:t>
            </w:r>
            <w:r w:rsidR="0052099A">
              <w:rPr>
                <w:b/>
                <w:bCs/>
                <w:sz w:val="36"/>
                <w:szCs w:val="36"/>
              </w:rPr>
              <w:t>. 1.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769DADAF" w:rsidR="00033E5E" w:rsidRDefault="0052099A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Souhrnné opakování</w:t>
            </w:r>
            <w:r w:rsidR="00195561">
              <w:rPr>
                <w:sz w:val="24"/>
                <w:szCs w:val="24"/>
              </w:rPr>
              <w:t>, slabiky DĚ, TĚ, NĚ</w:t>
            </w:r>
          </w:p>
          <w:p w14:paraId="72C7B96E" w14:textId="7520EBE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195561">
              <w:rPr>
                <w:sz w:val="24"/>
                <w:szCs w:val="24"/>
              </w:rPr>
              <w:t>63 - 66</w:t>
            </w:r>
            <w:proofErr w:type="gramEnd"/>
          </w:p>
          <w:p w14:paraId="26ED4F70" w14:textId="5F777637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195561">
              <w:rPr>
                <w:sz w:val="24"/>
                <w:szCs w:val="24"/>
              </w:rPr>
              <w:t>41 - 44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6D8C16F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17121">
              <w:rPr>
                <w:sz w:val="24"/>
                <w:szCs w:val="24"/>
              </w:rPr>
              <w:t>5</w:t>
            </w:r>
            <w:r w:rsidR="00195561">
              <w:rPr>
                <w:sz w:val="24"/>
                <w:szCs w:val="24"/>
              </w:rPr>
              <w:t>8 - 61</w:t>
            </w:r>
            <w:proofErr w:type="gramEnd"/>
          </w:p>
          <w:p w14:paraId="240C4C37" w14:textId="42A39EA5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proofErr w:type="gramStart"/>
            <w:r w:rsidR="00195561">
              <w:rPr>
                <w:sz w:val="24"/>
                <w:szCs w:val="24"/>
              </w:rPr>
              <w:t>20 – 21</w:t>
            </w:r>
            <w:proofErr w:type="gramEnd"/>
            <w:r w:rsidR="00195561">
              <w:rPr>
                <w:sz w:val="24"/>
                <w:szCs w:val="24"/>
              </w:rPr>
              <w:t xml:space="preserve">, </w:t>
            </w:r>
            <w:proofErr w:type="gramStart"/>
            <w:r w:rsidR="00195561">
              <w:rPr>
                <w:sz w:val="24"/>
                <w:szCs w:val="24"/>
              </w:rPr>
              <w:t>28 - 30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51D43B00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B17121">
              <w:rPr>
                <w:sz w:val="24"/>
                <w:szCs w:val="24"/>
              </w:rPr>
              <w:t>, zaokrouhlování</w:t>
            </w:r>
          </w:p>
          <w:p w14:paraId="591E462F" w14:textId="0B10E738" w:rsidR="0052099A" w:rsidRDefault="0052099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MG: Měření</w:t>
            </w:r>
            <w:r w:rsidR="00B17121">
              <w:rPr>
                <w:sz w:val="24"/>
                <w:szCs w:val="24"/>
              </w:rPr>
              <w:t>, úsečky, jednotky délky, r</w:t>
            </w:r>
            <w:r w:rsidR="00195561">
              <w:rPr>
                <w:sz w:val="24"/>
                <w:szCs w:val="24"/>
              </w:rPr>
              <w:t>ý</w:t>
            </w:r>
            <w:r w:rsidR="00B17121">
              <w:rPr>
                <w:sz w:val="24"/>
                <w:szCs w:val="24"/>
              </w:rPr>
              <w:t>sování</w:t>
            </w:r>
          </w:p>
          <w:p w14:paraId="464A637B" w14:textId="77777777" w:rsidR="00C92DF4" w:rsidRDefault="00C92DF4" w:rsidP="00C30A0A">
            <w:pPr>
              <w:rPr>
                <w:sz w:val="24"/>
                <w:szCs w:val="24"/>
              </w:rPr>
            </w:pPr>
          </w:p>
          <w:p w14:paraId="07694E8D" w14:textId="6FD48AA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17121">
              <w:rPr>
                <w:sz w:val="24"/>
                <w:szCs w:val="24"/>
              </w:rPr>
              <w:t>2</w:t>
            </w:r>
            <w:r w:rsidR="00195561">
              <w:rPr>
                <w:sz w:val="24"/>
                <w:szCs w:val="24"/>
              </w:rPr>
              <w:t>5 - 29</w:t>
            </w:r>
            <w:proofErr w:type="gramEnd"/>
          </w:p>
          <w:p w14:paraId="78417F54" w14:textId="3281B1EB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C03C7A">
              <w:rPr>
                <w:sz w:val="24"/>
                <w:szCs w:val="24"/>
              </w:rPr>
              <w:t xml:space="preserve"> </w:t>
            </w:r>
            <w:proofErr w:type="gramStart"/>
            <w:r w:rsidR="00195561">
              <w:rPr>
                <w:sz w:val="24"/>
                <w:szCs w:val="24"/>
              </w:rPr>
              <w:t>21 - 25</w:t>
            </w:r>
            <w:proofErr w:type="gramEnd"/>
          </w:p>
          <w:p w14:paraId="5D924AD8" w14:textId="316B9E6B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195561">
              <w:rPr>
                <w:sz w:val="24"/>
                <w:szCs w:val="24"/>
              </w:rPr>
              <w:t>2 - 3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70081F9" w:rsidR="00F041F1" w:rsidRDefault="00B17121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je uvnitř těla, referáty</w:t>
            </w:r>
          </w:p>
          <w:p w14:paraId="6C3AA9E1" w14:textId="31F28D9A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B17121">
              <w:rPr>
                <w:sz w:val="24"/>
                <w:szCs w:val="24"/>
              </w:rPr>
              <w:t>4</w:t>
            </w:r>
            <w:r w:rsidR="00195561">
              <w:rPr>
                <w:sz w:val="24"/>
                <w:szCs w:val="24"/>
              </w:rPr>
              <w:t>2 - 43</w:t>
            </w:r>
            <w:proofErr w:type="gramEnd"/>
          </w:p>
          <w:p w14:paraId="3656B9AB" w14:textId="53832B65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195561">
              <w:rPr>
                <w:sz w:val="24"/>
                <w:szCs w:val="24"/>
              </w:rPr>
              <w:t xml:space="preserve"> </w:t>
            </w:r>
            <w:proofErr w:type="gramStart"/>
            <w:r w:rsidR="00195561">
              <w:rPr>
                <w:sz w:val="24"/>
                <w:szCs w:val="24"/>
              </w:rPr>
              <w:t>27 - 29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3A38880" w14:textId="23B86793" w:rsidR="00F6018A" w:rsidRDefault="0019556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1. Bruslení</w:t>
            </w:r>
          </w:p>
          <w:p w14:paraId="2A4F96FA" w14:textId="6163F545" w:rsidR="00195561" w:rsidRDefault="0019556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1 Mobilní planetárium</w:t>
            </w:r>
          </w:p>
          <w:p w14:paraId="34CE0A41" w14:textId="33D36E2D" w:rsidR="00195561" w:rsidRPr="00BD4825" w:rsidRDefault="00195561" w:rsidP="00BD4825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457</cp:revision>
  <cp:lastPrinted>2026-01-19T06:32:00Z</cp:lastPrinted>
  <dcterms:created xsi:type="dcterms:W3CDTF">2021-09-17T12:12:00Z</dcterms:created>
  <dcterms:modified xsi:type="dcterms:W3CDTF">2026-01-19T06:32:00Z</dcterms:modified>
</cp:coreProperties>
</file>