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41552" w:rsidRPr="00E23442" w14:paraId="30508E3E" w14:textId="77777777" w:rsidTr="00E23442">
        <w:trPr>
          <w:trHeight w:val="657"/>
        </w:trPr>
        <w:tc>
          <w:tcPr>
            <w:tcW w:w="9067" w:type="dxa"/>
            <w:shd w:val="clear" w:color="auto" w:fill="FFCCFF"/>
            <w:vAlign w:val="center"/>
          </w:tcPr>
          <w:p w14:paraId="30831886" w14:textId="0B9038BB" w:rsidR="00A41552" w:rsidRPr="00E23442" w:rsidRDefault="00A41552" w:rsidP="00E23442">
            <w:pPr>
              <w:rPr>
                <w:rFonts w:cstheme="minorHAnsi"/>
                <w:sz w:val="22"/>
                <w:szCs w:val="22"/>
              </w:rPr>
            </w:pPr>
            <w:r w:rsidRPr="00E23442">
              <w:rPr>
                <w:rFonts w:cstheme="minorHAnsi"/>
                <w:sz w:val="36"/>
                <w:szCs w:val="36"/>
              </w:rPr>
              <w:t xml:space="preserve">Týdenní plán </w:t>
            </w:r>
            <w:r w:rsidR="00F503CB">
              <w:rPr>
                <w:rFonts w:cstheme="minorHAnsi"/>
                <w:sz w:val="36"/>
                <w:szCs w:val="36"/>
              </w:rPr>
              <w:t>5</w:t>
            </w:r>
            <w:r w:rsidR="00D533DD">
              <w:rPr>
                <w:rFonts w:cstheme="minorHAnsi"/>
                <w:sz w:val="36"/>
                <w:szCs w:val="36"/>
              </w:rPr>
              <w:t xml:space="preserve">. – </w:t>
            </w:r>
            <w:r w:rsidR="00F503CB">
              <w:rPr>
                <w:rFonts w:cstheme="minorHAnsi"/>
                <w:sz w:val="36"/>
                <w:szCs w:val="36"/>
              </w:rPr>
              <w:t>9</w:t>
            </w:r>
            <w:r w:rsidR="00D533DD">
              <w:rPr>
                <w:rFonts w:cstheme="minorHAnsi"/>
                <w:sz w:val="36"/>
                <w:szCs w:val="36"/>
              </w:rPr>
              <w:t xml:space="preserve">. 10. </w:t>
            </w:r>
            <w:r w:rsidRPr="00E23442">
              <w:rPr>
                <w:rFonts w:cstheme="minorHAnsi"/>
                <w:sz w:val="36"/>
                <w:szCs w:val="36"/>
              </w:rPr>
              <w:t xml:space="preserve">2026 </w:t>
            </w:r>
            <w:r w:rsidR="00E23442" w:rsidRPr="00E23442">
              <w:rPr>
                <w:rFonts w:cstheme="minorHAnsi"/>
                <w:sz w:val="36"/>
                <w:szCs w:val="36"/>
              </w:rPr>
              <w:t xml:space="preserve">                                     </w:t>
            </w:r>
            <w:r w:rsidR="00D533DD">
              <w:rPr>
                <w:rFonts w:cstheme="minorHAnsi"/>
                <w:sz w:val="36"/>
                <w:szCs w:val="36"/>
              </w:rPr>
              <w:t xml:space="preserve">  </w:t>
            </w:r>
            <w:r w:rsidRPr="00E23442">
              <w:rPr>
                <w:rFonts w:cstheme="minorHAnsi"/>
                <w:sz w:val="36"/>
                <w:szCs w:val="36"/>
              </w:rPr>
              <w:t>3.</w:t>
            </w:r>
            <w:r w:rsidR="00E23442" w:rsidRPr="00E23442">
              <w:rPr>
                <w:rFonts w:cstheme="minorHAnsi"/>
                <w:sz w:val="36"/>
                <w:szCs w:val="36"/>
              </w:rPr>
              <w:t xml:space="preserve"> </w:t>
            </w:r>
            <w:r w:rsidRPr="00E23442">
              <w:rPr>
                <w:rFonts w:cstheme="minorHAnsi"/>
                <w:sz w:val="36"/>
                <w:szCs w:val="36"/>
              </w:rPr>
              <w:t>C</w:t>
            </w:r>
          </w:p>
        </w:tc>
      </w:tr>
    </w:tbl>
    <w:p w14:paraId="6DF0E44D" w14:textId="77777777" w:rsidR="00A41552" w:rsidRPr="00E23442" w:rsidRDefault="00A41552" w:rsidP="00A41552">
      <w:pPr>
        <w:rPr>
          <w:rFonts w:cstheme="minorHAnsi"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A41552" w:rsidRPr="00E23442" w14:paraId="48874031" w14:textId="77777777" w:rsidTr="00CC7D0F">
        <w:tc>
          <w:tcPr>
            <w:tcW w:w="1696" w:type="dxa"/>
          </w:tcPr>
          <w:p w14:paraId="4D7347EC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Český jazyk</w:t>
            </w:r>
          </w:p>
        </w:tc>
        <w:tc>
          <w:tcPr>
            <w:tcW w:w="7366" w:type="dxa"/>
          </w:tcPr>
          <w:p w14:paraId="29E9BCE8" w14:textId="1A69135C" w:rsidR="00A41552" w:rsidRDefault="00223312" w:rsidP="00CC7D0F">
            <w:pPr>
              <w:spacing w:line="259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Uč. </w:t>
            </w:r>
            <w:r w:rsidR="00274A59">
              <w:rPr>
                <w:rFonts w:eastAsia="Times New Roman" w:cstheme="minorHAnsi"/>
              </w:rPr>
              <w:t xml:space="preserve">str. </w:t>
            </w:r>
            <w:r>
              <w:rPr>
                <w:rFonts w:eastAsia="Times New Roman" w:cstheme="minorHAnsi"/>
              </w:rPr>
              <w:t>2</w:t>
            </w:r>
            <w:r w:rsidR="00F503CB">
              <w:rPr>
                <w:rFonts w:eastAsia="Times New Roman" w:cstheme="minorHAnsi"/>
              </w:rPr>
              <w:t>2-24</w:t>
            </w:r>
          </w:p>
          <w:p w14:paraId="2783288B" w14:textId="5BBAA76F" w:rsidR="00223312" w:rsidRDefault="00223312" w:rsidP="00CC7D0F">
            <w:pPr>
              <w:spacing w:line="259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PS</w:t>
            </w:r>
            <w:r w:rsidR="00274A59">
              <w:rPr>
                <w:rFonts w:eastAsia="Times New Roman" w:cstheme="minorHAnsi"/>
              </w:rPr>
              <w:t xml:space="preserve"> str.</w:t>
            </w:r>
            <w:r>
              <w:rPr>
                <w:rFonts w:eastAsia="Times New Roman" w:cstheme="minorHAnsi"/>
              </w:rPr>
              <w:t xml:space="preserve"> 1</w:t>
            </w:r>
            <w:r w:rsidR="00F503CB">
              <w:rPr>
                <w:rFonts w:eastAsia="Times New Roman" w:cstheme="minorHAnsi"/>
              </w:rPr>
              <w:t>6-17</w:t>
            </w:r>
          </w:p>
          <w:p w14:paraId="45B23242" w14:textId="7448DEF8" w:rsidR="00F503CB" w:rsidRPr="00F503CB" w:rsidRDefault="00F503CB" w:rsidP="00F503CB">
            <w:pPr>
              <w:pStyle w:val="Odstavecseseznamem"/>
              <w:numPr>
                <w:ilvl w:val="0"/>
                <w:numId w:val="4"/>
              </w:numPr>
              <w:spacing w:line="259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slova protikladná, souznačná, nadřazená, podřazená, souřadná, mnohoznačná a citově zabarvená</w:t>
            </w:r>
          </w:p>
          <w:p w14:paraId="6EFE1737" w14:textId="77777777" w:rsidR="00223312" w:rsidRDefault="00223312" w:rsidP="00223312">
            <w:pPr>
              <w:spacing w:line="259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Písanka str. </w:t>
            </w:r>
            <w:r w:rsidR="00F503CB">
              <w:rPr>
                <w:rFonts w:eastAsia="Times New Roman" w:cstheme="minorHAnsi"/>
              </w:rPr>
              <w:t>7</w:t>
            </w:r>
          </w:p>
          <w:p w14:paraId="79B7A8A7" w14:textId="77777777" w:rsidR="00F503CB" w:rsidRDefault="00F503CB" w:rsidP="00223312">
            <w:pPr>
              <w:spacing w:line="259" w:lineRule="auto"/>
              <w:rPr>
                <w:rFonts w:eastAsia="Times New Roman" w:cstheme="minorHAnsi"/>
              </w:rPr>
            </w:pPr>
          </w:p>
          <w:p w14:paraId="30871040" w14:textId="71D905CE" w:rsidR="00F503CB" w:rsidRPr="005F1CC8" w:rsidRDefault="00F503CB" w:rsidP="00223312">
            <w:pPr>
              <w:spacing w:line="259" w:lineRule="auto"/>
              <w:rPr>
                <w:rFonts w:eastAsia="Times New Roman" w:cstheme="minorHAnsi"/>
                <w:b/>
                <w:bCs/>
              </w:rPr>
            </w:pPr>
            <w:r w:rsidRPr="005F1CC8">
              <w:rPr>
                <w:rFonts w:eastAsia="Times New Roman" w:cstheme="minorHAnsi"/>
                <w:b/>
                <w:bCs/>
              </w:rPr>
              <w:t>Středa 7. 10. – diktát (PS str. 9</w:t>
            </w:r>
            <w:r w:rsidR="005F1CC8" w:rsidRPr="005F1CC8">
              <w:rPr>
                <w:rFonts w:eastAsia="Times New Roman" w:cstheme="minorHAnsi"/>
                <w:b/>
                <w:bCs/>
              </w:rPr>
              <w:t>/</w:t>
            </w:r>
            <w:proofErr w:type="spellStart"/>
            <w:r w:rsidRPr="005F1CC8">
              <w:rPr>
                <w:rFonts w:eastAsia="Times New Roman" w:cstheme="minorHAnsi"/>
                <w:b/>
                <w:bCs/>
              </w:rPr>
              <w:t>cv</w:t>
            </w:r>
            <w:proofErr w:type="spellEnd"/>
            <w:r w:rsidR="005F1CC8" w:rsidRPr="005F1CC8">
              <w:rPr>
                <w:rFonts w:eastAsia="Times New Roman" w:cstheme="minorHAnsi"/>
                <w:b/>
                <w:bCs/>
              </w:rPr>
              <w:t>. 8)</w:t>
            </w:r>
          </w:p>
        </w:tc>
      </w:tr>
      <w:tr w:rsidR="00A41552" w:rsidRPr="00E23442" w14:paraId="05E7F183" w14:textId="77777777" w:rsidTr="00CC7D0F">
        <w:tc>
          <w:tcPr>
            <w:tcW w:w="1696" w:type="dxa"/>
          </w:tcPr>
          <w:p w14:paraId="07B66295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Matematika</w:t>
            </w:r>
          </w:p>
        </w:tc>
        <w:tc>
          <w:tcPr>
            <w:tcW w:w="7366" w:type="dxa"/>
          </w:tcPr>
          <w:p w14:paraId="53B8C36E" w14:textId="77777777" w:rsidR="00274A59" w:rsidRDefault="00F503CB" w:rsidP="00F503CB">
            <w:pPr>
              <w:pStyle w:val="Odstavecseseznamem"/>
              <w:numPr>
                <w:ilvl w:val="0"/>
                <w:numId w:val="4"/>
              </w:numPr>
              <w:rPr>
                <w:rFonts w:cstheme="minorHAnsi"/>
              </w:rPr>
            </w:pPr>
            <w:r w:rsidRPr="00F503CB">
              <w:rPr>
                <w:rFonts w:cstheme="minorHAnsi"/>
              </w:rPr>
              <w:t>pamětné sčítání a odčítání, přednosti početních operací, písemné sčítání a odčítání dvojciferných čísel</w:t>
            </w:r>
          </w:p>
          <w:p w14:paraId="2D5745BD" w14:textId="77777777" w:rsidR="005F1CC8" w:rsidRDefault="005F1CC8" w:rsidP="005F1CC8">
            <w:pPr>
              <w:pStyle w:val="Odstavecseseznamem"/>
              <w:numPr>
                <w:ilvl w:val="0"/>
                <w:numId w:val="4"/>
              </w:numPr>
              <w:rPr>
                <w:rFonts w:cstheme="minorHAnsi"/>
              </w:rPr>
            </w:pPr>
            <w:r>
              <w:rPr>
                <w:rFonts w:cstheme="minorHAnsi"/>
              </w:rPr>
              <w:t>Uč str. 8-10</w:t>
            </w:r>
          </w:p>
          <w:p w14:paraId="55B8FF3B" w14:textId="77777777" w:rsidR="005F1CC8" w:rsidRDefault="005F1CC8" w:rsidP="005F1CC8">
            <w:pPr>
              <w:rPr>
                <w:rFonts w:cstheme="minorHAnsi"/>
              </w:rPr>
            </w:pPr>
          </w:p>
          <w:p w14:paraId="0636F880" w14:textId="2CB29951" w:rsidR="005F1CC8" w:rsidRPr="005F1CC8" w:rsidRDefault="005F1CC8" w:rsidP="005F1CC8">
            <w:pPr>
              <w:rPr>
                <w:rFonts w:cstheme="minorHAnsi"/>
                <w:b/>
                <w:bCs/>
              </w:rPr>
            </w:pPr>
            <w:r w:rsidRPr="005F1CC8">
              <w:rPr>
                <w:rFonts w:cstheme="minorHAnsi"/>
                <w:b/>
                <w:bCs/>
              </w:rPr>
              <w:t>Čtvrtek 8. 10. – pětiminutovka (slovní úloha)</w:t>
            </w:r>
          </w:p>
        </w:tc>
      </w:tr>
      <w:tr w:rsidR="00A41552" w:rsidRPr="00E23442" w14:paraId="6B9809F7" w14:textId="77777777" w:rsidTr="00CC7D0F">
        <w:tc>
          <w:tcPr>
            <w:tcW w:w="1696" w:type="dxa"/>
          </w:tcPr>
          <w:p w14:paraId="2E28EC1B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Anglický jazyk</w:t>
            </w:r>
          </w:p>
        </w:tc>
        <w:tc>
          <w:tcPr>
            <w:tcW w:w="7366" w:type="dxa"/>
          </w:tcPr>
          <w:p w14:paraId="50411D08" w14:textId="6F7386A7" w:rsidR="005F1CC8" w:rsidRPr="005F1CC8" w:rsidRDefault="005F1CC8" w:rsidP="005F1CC8">
            <w:pPr>
              <w:rPr>
                <w:rFonts w:cstheme="minorHAnsi"/>
              </w:rPr>
            </w:pPr>
            <w:r w:rsidRPr="005F1CC8">
              <w:rPr>
                <w:rFonts w:cstheme="minorHAnsi"/>
              </w:rPr>
              <w:t xml:space="preserve">Happy </w:t>
            </w:r>
            <w:proofErr w:type="spellStart"/>
            <w:r w:rsidRPr="005F1CC8">
              <w:rPr>
                <w:rFonts w:cstheme="minorHAnsi"/>
              </w:rPr>
              <w:t>birthday</w:t>
            </w:r>
            <w:proofErr w:type="spellEnd"/>
            <w:r w:rsidRPr="005F1CC8">
              <w:rPr>
                <w:rFonts w:cstheme="minorHAnsi"/>
              </w:rPr>
              <w:t xml:space="preserve">: </w:t>
            </w:r>
            <w:proofErr w:type="spellStart"/>
            <w:r w:rsidRPr="005F1CC8">
              <w:rPr>
                <w:rFonts w:cstheme="minorHAnsi"/>
              </w:rPr>
              <w:t>How</w:t>
            </w:r>
            <w:proofErr w:type="spellEnd"/>
            <w:r w:rsidRPr="005F1CC8">
              <w:rPr>
                <w:rFonts w:cstheme="minorHAnsi"/>
              </w:rPr>
              <w:t xml:space="preserve"> </w:t>
            </w:r>
            <w:proofErr w:type="spellStart"/>
            <w:r w:rsidRPr="005F1CC8">
              <w:rPr>
                <w:rFonts w:cstheme="minorHAnsi"/>
              </w:rPr>
              <w:t>old</w:t>
            </w:r>
            <w:proofErr w:type="spellEnd"/>
            <w:r w:rsidRPr="005F1CC8">
              <w:rPr>
                <w:rFonts w:cstheme="minorHAnsi"/>
              </w:rPr>
              <w:t xml:space="preserve"> are </w:t>
            </w:r>
            <w:proofErr w:type="spellStart"/>
            <w:r w:rsidRPr="005F1CC8">
              <w:rPr>
                <w:rFonts w:cstheme="minorHAnsi"/>
              </w:rPr>
              <w:t>you</w:t>
            </w:r>
            <w:proofErr w:type="spellEnd"/>
            <w:r w:rsidRPr="005F1CC8">
              <w:rPr>
                <w:rFonts w:cstheme="minorHAnsi"/>
              </w:rPr>
              <w:t xml:space="preserve">? </w:t>
            </w:r>
            <w:proofErr w:type="spellStart"/>
            <w:r w:rsidRPr="005F1CC8">
              <w:rPr>
                <w:rFonts w:cstheme="minorHAnsi"/>
              </w:rPr>
              <w:t>I'm</w:t>
            </w:r>
            <w:proofErr w:type="spellEnd"/>
            <w:r w:rsidRPr="005F1CC8">
              <w:rPr>
                <w:rFonts w:cstheme="minorHAnsi"/>
              </w:rPr>
              <w:t xml:space="preserve"> + </w:t>
            </w:r>
            <w:proofErr w:type="spellStart"/>
            <w:r w:rsidRPr="005F1CC8">
              <w:rPr>
                <w:rFonts w:cstheme="minorHAnsi"/>
              </w:rPr>
              <w:t>age</w:t>
            </w:r>
            <w:proofErr w:type="spellEnd"/>
            <w:r w:rsidRPr="005F1CC8">
              <w:rPr>
                <w:rFonts w:cstheme="minorHAnsi"/>
              </w:rPr>
              <w:t xml:space="preserve">.: </w:t>
            </w:r>
            <w:r w:rsidRPr="005F1CC8">
              <w:rPr>
                <w:rFonts w:cstheme="minorHAnsi"/>
                <w:b/>
                <w:bCs/>
                <w:i/>
                <w:iCs/>
              </w:rPr>
              <w:t>pracovní učebnice 17:5, 18-19</w:t>
            </w:r>
          </w:p>
          <w:p w14:paraId="6D03AE78" w14:textId="77777777" w:rsidR="005F1CC8" w:rsidRPr="005F1CC8" w:rsidRDefault="005F1CC8" w:rsidP="005F1CC8">
            <w:pPr>
              <w:rPr>
                <w:rFonts w:cstheme="minorHAnsi"/>
              </w:rPr>
            </w:pPr>
            <w:r w:rsidRPr="005F1CC8">
              <w:rPr>
                <w:rFonts w:cstheme="minorHAnsi"/>
              </w:rPr>
              <w:t xml:space="preserve">Opak. Z lekce 1: </w:t>
            </w:r>
            <w:r w:rsidRPr="005F1CC8">
              <w:rPr>
                <w:rFonts w:cstheme="minorHAnsi"/>
                <w:b/>
                <w:bCs/>
                <w:i/>
                <w:iCs/>
              </w:rPr>
              <w:t xml:space="preserve">pracovní učebnice 20 a </w:t>
            </w:r>
            <w:proofErr w:type="spellStart"/>
            <w:proofErr w:type="gramStart"/>
            <w:r w:rsidRPr="005F1CC8">
              <w:rPr>
                <w:rFonts w:cstheme="minorHAnsi"/>
                <w:b/>
                <w:bCs/>
                <w:i/>
                <w:iCs/>
              </w:rPr>
              <w:t>p.list</w:t>
            </w:r>
            <w:proofErr w:type="spellEnd"/>
            <w:proofErr w:type="gramEnd"/>
          </w:p>
          <w:p w14:paraId="2E78A2C2" w14:textId="77777777" w:rsidR="005F1CC8" w:rsidRPr="005F1CC8" w:rsidRDefault="005F1CC8" w:rsidP="005F1CC8">
            <w:pPr>
              <w:rPr>
                <w:rFonts w:cstheme="minorHAnsi"/>
              </w:rPr>
            </w:pPr>
          </w:p>
          <w:p w14:paraId="1C370867" w14:textId="53C4A305" w:rsidR="005F1CC8" w:rsidRPr="005F1CC8" w:rsidRDefault="005F1CC8" w:rsidP="005F1CC8">
            <w:pPr>
              <w:rPr>
                <w:rFonts w:cstheme="minorHAnsi"/>
              </w:rPr>
            </w:pPr>
            <w:r w:rsidRPr="005F1CC8">
              <w:rPr>
                <w:rFonts w:cstheme="minorHAnsi"/>
              </w:rPr>
              <w:t>St</w:t>
            </w:r>
            <w:r>
              <w:rPr>
                <w:rFonts w:cstheme="minorHAnsi"/>
              </w:rPr>
              <w:t xml:space="preserve">ředa: </w:t>
            </w:r>
            <w:r w:rsidRPr="005F1CC8">
              <w:rPr>
                <w:rFonts w:cstheme="minorHAnsi"/>
                <w:b/>
                <w:bCs/>
                <w:i/>
                <w:iCs/>
              </w:rPr>
              <w:t xml:space="preserve">Test lekce 1: </w:t>
            </w:r>
            <w:r w:rsidRPr="005F1CC8">
              <w:rPr>
                <w:rFonts w:cstheme="minorHAnsi"/>
                <w:i/>
                <w:iCs/>
              </w:rPr>
              <w:t xml:space="preserve">Znát význam a jak přiřadit (slovo k barvě nebo číslu): barvy a čísla 1–20; odpovědět na otázku: </w:t>
            </w:r>
            <w:proofErr w:type="spellStart"/>
            <w:r w:rsidRPr="005F1CC8">
              <w:rPr>
                <w:rFonts w:cstheme="minorHAnsi"/>
                <w:i/>
                <w:iCs/>
              </w:rPr>
              <w:t>What's</w:t>
            </w:r>
            <w:proofErr w:type="spellEnd"/>
            <w:r w:rsidRPr="005F1CC8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5F1CC8">
              <w:rPr>
                <w:rFonts w:cstheme="minorHAnsi"/>
                <w:i/>
                <w:iCs/>
              </w:rPr>
              <w:t>this</w:t>
            </w:r>
            <w:proofErr w:type="spellEnd"/>
            <w:r w:rsidRPr="005F1CC8">
              <w:rPr>
                <w:rFonts w:cstheme="minorHAnsi"/>
                <w:i/>
                <w:iCs/>
              </w:rPr>
              <w:t xml:space="preserve">? </w:t>
            </w:r>
            <w:proofErr w:type="spellStart"/>
            <w:r w:rsidRPr="005F1CC8">
              <w:rPr>
                <w:rFonts w:cstheme="minorHAnsi"/>
                <w:i/>
                <w:iCs/>
              </w:rPr>
              <w:t>It's</w:t>
            </w:r>
            <w:proofErr w:type="spellEnd"/>
            <w:r w:rsidRPr="005F1CC8">
              <w:rPr>
                <w:rFonts w:cstheme="minorHAnsi"/>
                <w:i/>
                <w:iCs/>
              </w:rPr>
              <w:t xml:space="preserve"> + školní potřeby; vybarvovat a určovat věci na základě čteného nebo slyšeného textu (</w:t>
            </w:r>
            <w:proofErr w:type="spellStart"/>
            <w:r w:rsidRPr="005F1CC8">
              <w:rPr>
                <w:rFonts w:cstheme="minorHAnsi"/>
                <w:i/>
                <w:iCs/>
              </w:rPr>
              <w:t>The</w:t>
            </w:r>
            <w:proofErr w:type="spellEnd"/>
            <w:r w:rsidRPr="005F1CC8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5F1CC8">
              <w:rPr>
                <w:rFonts w:cstheme="minorHAnsi"/>
                <w:i/>
                <w:iCs/>
              </w:rPr>
              <w:t>book</w:t>
            </w:r>
            <w:proofErr w:type="spellEnd"/>
            <w:r w:rsidRPr="005F1CC8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5F1CC8">
              <w:rPr>
                <w:rFonts w:cstheme="minorHAnsi"/>
                <w:i/>
                <w:iCs/>
              </w:rPr>
              <w:t>is</w:t>
            </w:r>
            <w:proofErr w:type="spellEnd"/>
            <w:r w:rsidRPr="005F1CC8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Pr="005F1CC8">
              <w:rPr>
                <w:rFonts w:cstheme="minorHAnsi"/>
                <w:i/>
                <w:iCs/>
              </w:rPr>
              <w:t>yellow</w:t>
            </w:r>
            <w:proofErr w:type="spellEnd"/>
            <w:r w:rsidRPr="005F1CC8">
              <w:rPr>
                <w:rFonts w:cstheme="minorHAnsi"/>
                <w:i/>
                <w:iCs/>
              </w:rPr>
              <w:t xml:space="preserve">. </w:t>
            </w:r>
            <w:proofErr w:type="spellStart"/>
            <w:r w:rsidRPr="005F1CC8">
              <w:rPr>
                <w:rFonts w:cstheme="minorHAnsi"/>
                <w:i/>
                <w:iCs/>
              </w:rPr>
              <w:t>It's</w:t>
            </w:r>
            <w:proofErr w:type="spellEnd"/>
            <w:r w:rsidRPr="005F1CC8">
              <w:rPr>
                <w:rFonts w:cstheme="minorHAnsi"/>
                <w:i/>
                <w:iCs/>
              </w:rPr>
              <w:t xml:space="preserve"> a green </w:t>
            </w:r>
            <w:proofErr w:type="spellStart"/>
            <w:r w:rsidRPr="005F1CC8">
              <w:rPr>
                <w:rFonts w:cstheme="minorHAnsi"/>
                <w:i/>
                <w:iCs/>
              </w:rPr>
              <w:t>pencil</w:t>
            </w:r>
            <w:proofErr w:type="spellEnd"/>
            <w:r w:rsidRPr="005F1CC8">
              <w:rPr>
                <w:rFonts w:cstheme="minorHAnsi"/>
                <w:i/>
                <w:iCs/>
              </w:rPr>
              <w:t>. Atd). Slovník str</w:t>
            </w:r>
            <w:r>
              <w:rPr>
                <w:rFonts w:cstheme="minorHAnsi"/>
                <w:i/>
                <w:iCs/>
              </w:rPr>
              <w:t>.</w:t>
            </w:r>
            <w:r w:rsidRPr="005F1CC8">
              <w:rPr>
                <w:rFonts w:cstheme="minorHAnsi"/>
                <w:i/>
                <w:iCs/>
              </w:rPr>
              <w:t xml:space="preserve"> 21</w:t>
            </w:r>
          </w:p>
          <w:p w14:paraId="1D7D50F8" w14:textId="77777777" w:rsidR="00A41552" w:rsidRPr="00E23442" w:rsidRDefault="00A41552" w:rsidP="005F1CC8">
            <w:pPr>
              <w:rPr>
                <w:rFonts w:cstheme="minorHAnsi"/>
              </w:rPr>
            </w:pPr>
          </w:p>
        </w:tc>
      </w:tr>
      <w:tr w:rsidR="00A41552" w:rsidRPr="00E23442" w14:paraId="21E32D6A" w14:textId="77777777" w:rsidTr="00CC7D0F">
        <w:tc>
          <w:tcPr>
            <w:tcW w:w="1696" w:type="dxa"/>
          </w:tcPr>
          <w:p w14:paraId="42C33AB2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Prvouka</w:t>
            </w:r>
          </w:p>
        </w:tc>
        <w:tc>
          <w:tcPr>
            <w:tcW w:w="7366" w:type="dxa"/>
          </w:tcPr>
          <w:p w14:paraId="49677AEA" w14:textId="6590CF2D" w:rsidR="00A41552" w:rsidRPr="00274A59" w:rsidRDefault="00274A59" w:rsidP="00274A5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Sklizeň </w:t>
            </w:r>
            <w:r w:rsidR="005F1CC8">
              <w:rPr>
                <w:rFonts w:cstheme="minorHAnsi"/>
              </w:rPr>
              <w:t>a zemědělství</w:t>
            </w:r>
          </w:p>
        </w:tc>
      </w:tr>
    </w:tbl>
    <w:p w14:paraId="2352089C" w14:textId="77777777" w:rsidR="00A41552" w:rsidRPr="00E23442" w:rsidRDefault="00A41552" w:rsidP="00A41552">
      <w:pPr>
        <w:rPr>
          <w:rFonts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A41552" w:rsidRPr="00E23442" w14:paraId="5F9CA64D" w14:textId="77777777" w:rsidTr="00CC7D0F">
        <w:tc>
          <w:tcPr>
            <w:tcW w:w="1696" w:type="dxa"/>
          </w:tcPr>
          <w:p w14:paraId="1D211EFE" w14:textId="77777777" w:rsidR="00A41552" w:rsidRPr="00E23442" w:rsidRDefault="00A41552" w:rsidP="00CC7D0F">
            <w:pPr>
              <w:rPr>
                <w:rFonts w:cstheme="minorHAnsi"/>
              </w:rPr>
            </w:pPr>
            <w:r w:rsidRPr="00E23442">
              <w:rPr>
                <w:rFonts w:cstheme="minorHAnsi"/>
              </w:rPr>
              <w:t>Další informace:</w:t>
            </w:r>
          </w:p>
        </w:tc>
        <w:tc>
          <w:tcPr>
            <w:tcW w:w="7366" w:type="dxa"/>
          </w:tcPr>
          <w:p w14:paraId="1AAEB358" w14:textId="5B73F328" w:rsidR="00A41552" w:rsidRPr="00274A59" w:rsidRDefault="008506BD" w:rsidP="005F1CC8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  <w:b/>
                <w:bCs/>
              </w:rPr>
            </w:pPr>
            <w:r w:rsidRPr="00274A59">
              <w:rPr>
                <w:rFonts w:cstheme="minorHAnsi"/>
                <w:b/>
                <w:bCs/>
              </w:rPr>
              <w:t>Připomínka třídního fondu</w:t>
            </w:r>
            <w:r w:rsidR="00274A59" w:rsidRPr="00274A59">
              <w:rPr>
                <w:rFonts w:cstheme="minorHAnsi"/>
                <w:b/>
                <w:bCs/>
              </w:rPr>
              <w:t>!!!</w:t>
            </w:r>
            <w:r w:rsidRPr="00274A59">
              <w:rPr>
                <w:rFonts w:cstheme="minorHAnsi"/>
                <w:b/>
                <w:bCs/>
              </w:rPr>
              <w:t xml:space="preserve"> (700 Kč)</w:t>
            </w:r>
          </w:p>
          <w:p w14:paraId="4697EC4C" w14:textId="77777777" w:rsidR="005F1CC8" w:rsidRDefault="005F1CC8" w:rsidP="005F1CC8">
            <w:pPr>
              <w:pStyle w:val="Odstavecseseznamem"/>
              <w:numPr>
                <w:ilvl w:val="0"/>
                <w:numId w:val="1"/>
              </w:numPr>
              <w:spacing w:after="200" w:line="276" w:lineRule="auto"/>
            </w:pPr>
            <w:r>
              <w:rPr>
                <w:b/>
                <w:bCs/>
              </w:rPr>
              <w:t>6. 10.</w:t>
            </w:r>
            <w:r>
              <w:t xml:space="preserve"> akce v Club Kině Setkání se spisovateli, zdarma, pořádá Knihovna Františky Plamínkové</w:t>
            </w:r>
          </w:p>
          <w:p w14:paraId="45BF86A1" w14:textId="73434100" w:rsidR="009E6E44" w:rsidRPr="005F1CC8" w:rsidRDefault="005F1CC8" w:rsidP="005F1CC8">
            <w:pPr>
              <w:pStyle w:val="Odstavecseseznamem"/>
              <w:numPr>
                <w:ilvl w:val="0"/>
                <w:numId w:val="1"/>
              </w:numPr>
              <w:spacing w:after="200" w:line="276" w:lineRule="auto"/>
            </w:pPr>
            <w:r>
              <w:rPr>
                <w:b/>
                <w:bCs/>
              </w:rPr>
              <w:t>27. 10</w:t>
            </w:r>
            <w:r>
              <w:t>. projektový den ve škole Každý může zažít úspěch</w:t>
            </w:r>
          </w:p>
        </w:tc>
      </w:tr>
    </w:tbl>
    <w:p w14:paraId="2610CF64" w14:textId="77777777" w:rsidR="00A41552" w:rsidRDefault="00A41552"/>
    <w:sectPr w:rsidR="00A415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5232A"/>
    <w:multiLevelType w:val="hybridMultilevel"/>
    <w:tmpl w:val="22929AF6"/>
    <w:lvl w:ilvl="0" w:tplc="6B88BC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B1BDE"/>
    <w:multiLevelType w:val="hybridMultilevel"/>
    <w:tmpl w:val="2DE4C800"/>
    <w:lvl w:ilvl="0" w:tplc="978C773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7A3EDD"/>
    <w:multiLevelType w:val="hybridMultilevel"/>
    <w:tmpl w:val="BCEAF2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A6187F"/>
    <w:multiLevelType w:val="hybridMultilevel"/>
    <w:tmpl w:val="0D3896AE"/>
    <w:lvl w:ilvl="0" w:tplc="02C8EC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81F44"/>
    <w:multiLevelType w:val="hybridMultilevel"/>
    <w:tmpl w:val="E3DE4130"/>
    <w:lvl w:ilvl="0" w:tplc="E4DEA42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2466912">
    <w:abstractNumId w:val="4"/>
  </w:num>
  <w:num w:numId="2" w16cid:durableId="1158300770">
    <w:abstractNumId w:val="0"/>
  </w:num>
  <w:num w:numId="3" w16cid:durableId="1195928257">
    <w:abstractNumId w:val="1"/>
  </w:num>
  <w:num w:numId="4" w16cid:durableId="1628271636">
    <w:abstractNumId w:val="3"/>
  </w:num>
  <w:num w:numId="5" w16cid:durableId="17767049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552"/>
    <w:rsid w:val="00223312"/>
    <w:rsid w:val="00274A59"/>
    <w:rsid w:val="002F1901"/>
    <w:rsid w:val="00395944"/>
    <w:rsid w:val="0044575D"/>
    <w:rsid w:val="004D5322"/>
    <w:rsid w:val="005F1CC8"/>
    <w:rsid w:val="00732C02"/>
    <w:rsid w:val="00844B0C"/>
    <w:rsid w:val="008506BD"/>
    <w:rsid w:val="009B09C5"/>
    <w:rsid w:val="009E6E44"/>
    <w:rsid w:val="00A02049"/>
    <w:rsid w:val="00A03255"/>
    <w:rsid w:val="00A41552"/>
    <w:rsid w:val="00A51D1A"/>
    <w:rsid w:val="00AD6ED7"/>
    <w:rsid w:val="00AF2F5A"/>
    <w:rsid w:val="00AF3484"/>
    <w:rsid w:val="00CC36D8"/>
    <w:rsid w:val="00CE386E"/>
    <w:rsid w:val="00D533DD"/>
    <w:rsid w:val="00E23442"/>
    <w:rsid w:val="00E81A2C"/>
    <w:rsid w:val="00F44348"/>
    <w:rsid w:val="00F503CB"/>
    <w:rsid w:val="00F714DF"/>
    <w:rsid w:val="00FC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6C1F0"/>
  <w15:chartTrackingRefBased/>
  <w15:docId w15:val="{FE5EF991-D4E0-48BC-B1E3-E941FDFF6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41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41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415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41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15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415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415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415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415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415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415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415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4155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155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4155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4155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4155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4155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415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41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415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41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415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4155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4155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4155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415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4155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41552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A41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79F70-BB6B-4FD9-9E63-1C5A08819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160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Šafránková</dc:creator>
  <cp:keywords/>
  <dc:description/>
  <cp:lastModifiedBy>Markéta Šafránková</cp:lastModifiedBy>
  <cp:revision>12</cp:revision>
  <dcterms:created xsi:type="dcterms:W3CDTF">2026-09-18T11:22:00Z</dcterms:created>
  <dcterms:modified xsi:type="dcterms:W3CDTF">2026-10-04T19:04:00Z</dcterms:modified>
</cp:coreProperties>
</file>